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8BB3A" w14:textId="77777777" w:rsidR="005C4645" w:rsidRPr="004D5502" w:rsidRDefault="005C4645" w:rsidP="005C4645">
      <w:pPr>
        <w:pStyle w:val="Beschriftung"/>
        <w:tabs>
          <w:tab w:val="left" w:pos="1701"/>
          <w:tab w:val="right" w:pos="9498"/>
        </w:tabs>
        <w:spacing w:line="240" w:lineRule="auto"/>
        <w:ind w:right="0"/>
        <w:rPr>
          <w:rFonts w:ascii="Arial" w:hAnsi="Arial"/>
          <w:sz w:val="20"/>
          <w:szCs w:val="20"/>
          <w:lang w:val="fr-FR"/>
        </w:rPr>
      </w:pPr>
    </w:p>
    <w:p w14:paraId="7D934B73" w14:textId="77777777" w:rsidR="005C4645" w:rsidRDefault="005C4645" w:rsidP="005C4645">
      <w:pPr>
        <w:pStyle w:val="Beschriftung"/>
        <w:tabs>
          <w:tab w:val="left" w:pos="1701"/>
          <w:tab w:val="right" w:pos="9498"/>
        </w:tabs>
        <w:spacing w:line="240" w:lineRule="auto"/>
        <w:ind w:right="0"/>
        <w:rPr>
          <w:rFonts w:ascii="Arial" w:hAnsi="Arial"/>
          <w:lang w:val="fr-FR"/>
        </w:rPr>
      </w:pPr>
      <w:r w:rsidRPr="00BB2553">
        <w:rPr>
          <w:rFonts w:ascii="Arial" w:hAnsi="Arial"/>
          <w:lang w:val="fr-FR"/>
        </w:rPr>
        <w:t xml:space="preserve">Inscription examen professionnel supérieur (EPS) </w:t>
      </w:r>
    </w:p>
    <w:p w14:paraId="16C28180" w14:textId="4B49E1D9" w:rsidR="005C4645" w:rsidRDefault="00AB0F8F" w:rsidP="005C4645">
      <w:pPr>
        <w:pStyle w:val="Beschriftung"/>
        <w:tabs>
          <w:tab w:val="left" w:pos="1701"/>
          <w:tab w:val="right" w:pos="9498"/>
        </w:tabs>
        <w:spacing w:line="240" w:lineRule="auto"/>
        <w:ind w:right="0"/>
        <w:rPr>
          <w:rFonts w:ascii="Arial" w:hAnsi="Arial"/>
          <w:lang w:val="fr-FR"/>
        </w:rPr>
      </w:pPr>
      <w:proofErr w:type="gramStart"/>
      <w:r>
        <w:rPr>
          <w:rFonts w:ascii="Arial" w:hAnsi="Arial"/>
          <w:lang w:val="fr-FR"/>
        </w:rPr>
        <w:t>de</w:t>
      </w:r>
      <w:proofErr w:type="gramEnd"/>
      <w:r>
        <w:rPr>
          <w:rFonts w:ascii="Arial" w:hAnsi="Arial"/>
          <w:lang w:val="fr-FR"/>
        </w:rPr>
        <w:t xml:space="preserve"> responsable de formation 20</w:t>
      </w:r>
      <w:r w:rsidR="002D06A9">
        <w:rPr>
          <w:rFonts w:ascii="Arial" w:hAnsi="Arial"/>
          <w:lang w:val="fr-FR"/>
        </w:rPr>
        <w:t>2</w:t>
      </w:r>
      <w:r w:rsidR="00691EDE">
        <w:rPr>
          <w:rFonts w:ascii="Arial" w:hAnsi="Arial"/>
          <w:lang w:val="fr-FR"/>
        </w:rPr>
        <w:t>4</w:t>
      </w:r>
      <w:r w:rsidR="005C4645" w:rsidRPr="00BB2553">
        <w:rPr>
          <w:rFonts w:ascii="Arial" w:hAnsi="Arial"/>
          <w:lang w:val="fr-FR"/>
        </w:rPr>
        <w:t xml:space="preserve"> </w:t>
      </w:r>
    </w:p>
    <w:p w14:paraId="68F9FBB2" w14:textId="77777777" w:rsidR="004D5502" w:rsidRPr="004D5502" w:rsidRDefault="004D5502" w:rsidP="004D5502">
      <w:pPr>
        <w:rPr>
          <w:sz w:val="20"/>
          <w:szCs w:val="20"/>
          <w:lang w:val="fr-FR"/>
        </w:rPr>
      </w:pPr>
    </w:p>
    <w:p w14:paraId="3EEED5C1" w14:textId="709591E2" w:rsidR="005C4645" w:rsidRDefault="005C4645" w:rsidP="005C4645">
      <w:pPr>
        <w:tabs>
          <w:tab w:val="left" w:pos="5670"/>
        </w:tabs>
        <w:ind w:right="-427"/>
        <w:rPr>
          <w:b/>
          <w:color w:val="BC204B"/>
          <w:lang w:val="fr-FR"/>
        </w:rPr>
      </w:pPr>
      <w:r w:rsidRPr="006B4E2F">
        <w:rPr>
          <w:b/>
          <w:color w:val="BC204B"/>
          <w:lang w:val="fr-FR"/>
        </w:rPr>
        <w:t>Délai d'envoi du travail de diplôme</w:t>
      </w:r>
      <w:r w:rsidRPr="006B4E2F">
        <w:rPr>
          <w:b/>
          <w:color w:val="BC204B"/>
          <w:lang w:val="fr-FR"/>
        </w:rPr>
        <w:tab/>
        <w:t xml:space="preserve">au plus tard le </w:t>
      </w:r>
      <w:r w:rsidR="00691EDE">
        <w:rPr>
          <w:b/>
          <w:color w:val="BC204B"/>
          <w:lang w:val="fr-FR"/>
        </w:rPr>
        <w:t>10</w:t>
      </w:r>
      <w:r w:rsidR="002B6E53">
        <w:rPr>
          <w:b/>
          <w:color w:val="BC204B"/>
          <w:lang w:val="fr-FR"/>
        </w:rPr>
        <w:t xml:space="preserve"> </w:t>
      </w:r>
      <w:proofErr w:type="spellStart"/>
      <w:r w:rsidR="002B6E53">
        <w:rPr>
          <w:b/>
          <w:color w:val="BC204B"/>
          <w:lang w:val="fr-FR"/>
        </w:rPr>
        <w:t>oct</w:t>
      </w:r>
      <w:proofErr w:type="spellEnd"/>
      <w:r w:rsidR="002B6E53">
        <w:rPr>
          <w:b/>
          <w:color w:val="BC204B"/>
          <w:lang w:val="fr-FR"/>
        </w:rPr>
        <w:t xml:space="preserve"> 202</w:t>
      </w:r>
      <w:r w:rsidR="00691EDE">
        <w:rPr>
          <w:b/>
          <w:color w:val="BC204B"/>
          <w:lang w:val="fr-FR"/>
        </w:rPr>
        <w:t>4</w:t>
      </w:r>
    </w:p>
    <w:p w14:paraId="201C84C8" w14:textId="646656D5" w:rsidR="002D06A9" w:rsidRPr="006B4E2F" w:rsidRDefault="002D06A9" w:rsidP="00625FC5">
      <w:pPr>
        <w:tabs>
          <w:tab w:val="left" w:pos="5670"/>
        </w:tabs>
        <w:spacing w:after="60"/>
        <w:ind w:right="-425"/>
        <w:rPr>
          <w:b/>
          <w:color w:val="BC204B"/>
          <w:lang w:val="fr-FR"/>
        </w:rPr>
      </w:pPr>
      <w:r>
        <w:rPr>
          <w:b/>
          <w:color w:val="BC204B"/>
          <w:lang w:val="fr-FR"/>
        </w:rPr>
        <w:tab/>
      </w:r>
      <w:r w:rsidRPr="002D06A9">
        <w:rPr>
          <w:b/>
          <w:color w:val="BC204B"/>
          <w:sz w:val="18"/>
          <w:szCs w:val="18"/>
          <w:lang w:val="fr-FR"/>
        </w:rPr>
        <w:t>(</w:t>
      </w:r>
      <w:proofErr w:type="gramStart"/>
      <w:r w:rsidRPr="00894511">
        <w:rPr>
          <w:b/>
          <w:color w:val="BC204B"/>
          <w:sz w:val="18"/>
          <w:szCs w:val="18"/>
          <w:lang w:val="fr-FR"/>
        </w:rPr>
        <w:t>date</w:t>
      </w:r>
      <w:proofErr w:type="gramEnd"/>
      <w:r w:rsidRPr="00894511">
        <w:rPr>
          <w:b/>
          <w:color w:val="BC204B"/>
          <w:sz w:val="18"/>
          <w:szCs w:val="18"/>
          <w:lang w:val="fr-FR"/>
        </w:rPr>
        <w:t xml:space="preserve"> </w:t>
      </w:r>
      <w:r>
        <w:rPr>
          <w:b/>
          <w:color w:val="BC204B"/>
          <w:sz w:val="18"/>
          <w:szCs w:val="18"/>
          <w:lang w:val="fr-FR"/>
        </w:rPr>
        <w:t xml:space="preserve">du </w:t>
      </w:r>
      <w:r w:rsidRPr="00894511">
        <w:rPr>
          <w:b/>
          <w:color w:val="BC204B"/>
          <w:sz w:val="18"/>
          <w:szCs w:val="18"/>
          <w:lang w:val="fr-FR"/>
        </w:rPr>
        <w:t>cachet de la poste</w:t>
      </w:r>
      <w:r>
        <w:rPr>
          <w:b/>
          <w:color w:val="BC204B"/>
          <w:sz w:val="18"/>
          <w:szCs w:val="18"/>
          <w:lang w:val="fr-FR"/>
        </w:rPr>
        <w:t>)</w:t>
      </w:r>
    </w:p>
    <w:p w14:paraId="6B8B272D" w14:textId="5676ECFD" w:rsidR="005C4645" w:rsidRPr="00BB2553" w:rsidRDefault="005C4645" w:rsidP="005C4645">
      <w:pPr>
        <w:tabs>
          <w:tab w:val="left" w:pos="5670"/>
        </w:tabs>
        <w:ind w:right="-427"/>
        <w:rPr>
          <w:b/>
          <w:color w:val="FF0000"/>
          <w:lang w:val="fr-FR"/>
        </w:rPr>
      </w:pPr>
      <w:r w:rsidRPr="006B4E2F">
        <w:rPr>
          <w:b/>
          <w:color w:val="BC204B"/>
          <w:lang w:val="fr-FR"/>
        </w:rPr>
        <w:t>Examen oral</w:t>
      </w:r>
      <w:r w:rsidRPr="00BB2553">
        <w:rPr>
          <w:b/>
          <w:color w:val="FF0000"/>
          <w:lang w:val="fr-FR"/>
        </w:rPr>
        <w:t xml:space="preserve"> </w:t>
      </w:r>
      <w:r w:rsidRPr="00BB2553">
        <w:rPr>
          <w:b/>
          <w:color w:val="FF0000"/>
          <w:lang w:val="fr-FR"/>
        </w:rPr>
        <w:tab/>
      </w:r>
      <w:r w:rsidR="00691EDE">
        <w:rPr>
          <w:b/>
          <w:color w:val="BC204B"/>
          <w:lang w:val="fr-FR"/>
        </w:rPr>
        <w:t>14</w:t>
      </w:r>
      <w:r w:rsidR="002B6E53">
        <w:rPr>
          <w:b/>
          <w:color w:val="BC204B"/>
          <w:lang w:val="fr-FR"/>
        </w:rPr>
        <w:t xml:space="preserve"> novembre 202</w:t>
      </w:r>
      <w:r w:rsidR="00691EDE">
        <w:rPr>
          <w:b/>
          <w:color w:val="BC204B"/>
          <w:lang w:val="fr-FR"/>
        </w:rPr>
        <w:t>4</w:t>
      </w:r>
    </w:p>
    <w:p w14:paraId="546ACFEC" w14:textId="77777777" w:rsidR="005C4645" w:rsidRPr="00625FC5" w:rsidRDefault="005C4645" w:rsidP="005C4645">
      <w:pPr>
        <w:spacing w:line="360" w:lineRule="atLeast"/>
        <w:ind w:right="276"/>
        <w:jc w:val="center"/>
        <w:rPr>
          <w:sz w:val="18"/>
          <w:szCs w:val="18"/>
          <w:lang w:val="fr-FR"/>
        </w:rPr>
      </w:pPr>
    </w:p>
    <w:tbl>
      <w:tblPr>
        <w:tblW w:w="935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4"/>
        <w:gridCol w:w="496"/>
        <w:gridCol w:w="4465"/>
        <w:gridCol w:w="71"/>
      </w:tblGrid>
      <w:tr w:rsidR="005C4645" w:rsidRPr="002D06A9" w14:paraId="244437E7" w14:textId="77777777" w:rsidTr="00691EDE">
        <w:trPr>
          <w:gridAfter w:val="1"/>
          <w:wAfter w:w="71" w:type="dxa"/>
        </w:trPr>
        <w:tc>
          <w:tcPr>
            <w:tcW w:w="43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B78433" w14:textId="77777777" w:rsidR="005C4645" w:rsidRPr="002D06A9" w:rsidRDefault="005C4645">
            <w:pPr>
              <w:spacing w:line="480" w:lineRule="atLeast"/>
              <w:rPr>
                <w:rFonts w:ascii="Helvetica" w:hAnsi="Helvetica"/>
                <w:sz w:val="18"/>
                <w:szCs w:val="18"/>
                <w:u w:val="single"/>
                <w:lang w:val="fr-FR"/>
              </w:rPr>
            </w:pPr>
            <w:r w:rsidRPr="002D06A9">
              <w:rPr>
                <w:sz w:val="18"/>
                <w:szCs w:val="18"/>
                <w:lang w:val="fr-FR"/>
              </w:rPr>
              <w:t>Nom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576ED8" w14:textId="77777777" w:rsidR="005C4645" w:rsidRPr="002D06A9" w:rsidRDefault="005C4645" w:rsidP="002C6547">
            <w:pPr>
              <w:spacing w:line="480" w:lineRule="atLeast"/>
              <w:ind w:left="-496" w:firstLine="496"/>
              <w:rPr>
                <w:rFonts w:ascii="Helvetica" w:hAnsi="Helvetica"/>
                <w:sz w:val="18"/>
                <w:szCs w:val="18"/>
                <w:u w:val="single"/>
                <w:lang w:val="fr-FR"/>
              </w:rPr>
            </w:pPr>
            <w:r w:rsidRPr="002D06A9">
              <w:rPr>
                <w:sz w:val="18"/>
                <w:szCs w:val="18"/>
                <w:lang w:val="fr-FR"/>
              </w:rPr>
              <w:t>Prénom</w:t>
            </w:r>
          </w:p>
        </w:tc>
      </w:tr>
      <w:tr w:rsidR="005C4645" w:rsidRPr="002D06A9" w14:paraId="60B32DE8" w14:textId="77777777" w:rsidTr="00691EDE">
        <w:trPr>
          <w:gridAfter w:val="1"/>
          <w:wAfter w:w="71" w:type="dxa"/>
        </w:trPr>
        <w:tc>
          <w:tcPr>
            <w:tcW w:w="92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214DD1" w14:textId="77777777" w:rsidR="005C4645" w:rsidRPr="002D06A9" w:rsidRDefault="005C4645" w:rsidP="002C6547">
            <w:pPr>
              <w:spacing w:line="480" w:lineRule="atLeast"/>
              <w:ind w:left="-496" w:firstLine="496"/>
              <w:rPr>
                <w:rFonts w:ascii="Helvetica" w:hAnsi="Helvetica"/>
                <w:sz w:val="18"/>
                <w:szCs w:val="18"/>
                <w:u w:val="single"/>
                <w:lang w:val="fr-FR"/>
              </w:rPr>
            </w:pPr>
            <w:r w:rsidRPr="002D06A9">
              <w:rPr>
                <w:sz w:val="18"/>
                <w:szCs w:val="18"/>
                <w:lang w:val="fr-FR"/>
              </w:rPr>
              <w:t>Adresse</w:t>
            </w:r>
          </w:p>
        </w:tc>
      </w:tr>
      <w:tr w:rsidR="005C4645" w:rsidRPr="002D06A9" w14:paraId="3E504C2B" w14:textId="77777777" w:rsidTr="00691EDE">
        <w:trPr>
          <w:gridAfter w:val="1"/>
          <w:wAfter w:w="71" w:type="dxa"/>
        </w:trPr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14:paraId="54F4F519" w14:textId="77777777" w:rsidR="005C4645" w:rsidRPr="002D06A9" w:rsidRDefault="005C4645">
            <w:pPr>
              <w:spacing w:line="480" w:lineRule="atLeast"/>
              <w:rPr>
                <w:rFonts w:ascii="Helvetica" w:hAnsi="Helvetica"/>
                <w:sz w:val="18"/>
                <w:szCs w:val="18"/>
                <w:u w:val="single"/>
                <w:lang w:val="fr-FR"/>
              </w:rPr>
            </w:pPr>
            <w:r w:rsidRPr="002D06A9">
              <w:rPr>
                <w:sz w:val="18"/>
                <w:szCs w:val="18"/>
                <w:lang w:val="fr-FR"/>
              </w:rPr>
              <w:t>NPA/Lieu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B956D" w14:textId="4E50B2B5" w:rsidR="005C4645" w:rsidRPr="002D06A9" w:rsidRDefault="005C4645" w:rsidP="002C6547">
            <w:pPr>
              <w:spacing w:line="480" w:lineRule="atLeast"/>
              <w:ind w:left="-496" w:firstLine="496"/>
              <w:rPr>
                <w:rFonts w:ascii="Helvetica" w:hAnsi="Helvetica"/>
                <w:sz w:val="18"/>
                <w:szCs w:val="18"/>
                <w:u w:val="single"/>
                <w:lang w:val="fr-FR"/>
              </w:rPr>
            </w:pPr>
          </w:p>
        </w:tc>
      </w:tr>
      <w:tr w:rsidR="005C4645" w:rsidRPr="002D06A9" w14:paraId="1CE8723B" w14:textId="77777777" w:rsidTr="00691EDE">
        <w:trPr>
          <w:gridAfter w:val="1"/>
          <w:wAfter w:w="71" w:type="dxa"/>
        </w:trPr>
        <w:tc>
          <w:tcPr>
            <w:tcW w:w="43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986D1BC" w14:textId="77777777" w:rsidR="005C4645" w:rsidRPr="002D06A9" w:rsidRDefault="005C4645">
            <w:pPr>
              <w:spacing w:line="480" w:lineRule="atLeast"/>
              <w:rPr>
                <w:rFonts w:ascii="Helvetica" w:hAnsi="Helvetica"/>
                <w:sz w:val="18"/>
                <w:szCs w:val="18"/>
                <w:lang w:val="fr-FR"/>
              </w:rPr>
            </w:pPr>
            <w:r w:rsidRPr="002D06A9">
              <w:rPr>
                <w:sz w:val="18"/>
                <w:szCs w:val="18"/>
                <w:lang w:val="fr-FR"/>
              </w:rPr>
              <w:t>Tél.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428D10B" w14:textId="1CE1763E" w:rsidR="005C4645" w:rsidRPr="002D06A9" w:rsidRDefault="00691EDE" w:rsidP="002C6547">
            <w:pPr>
              <w:spacing w:line="480" w:lineRule="atLeast"/>
              <w:ind w:left="-496" w:firstLine="496"/>
              <w:rPr>
                <w:rFonts w:ascii="Helvetica" w:hAnsi="Helvetica"/>
                <w:sz w:val="18"/>
                <w:szCs w:val="18"/>
                <w:lang w:val="fr-FR"/>
              </w:rPr>
            </w:pPr>
            <w:proofErr w:type="gramStart"/>
            <w:r w:rsidRPr="002D06A9">
              <w:rPr>
                <w:sz w:val="18"/>
                <w:szCs w:val="18"/>
                <w:lang w:val="fr-FR"/>
              </w:rPr>
              <w:t>e-mail</w:t>
            </w:r>
            <w:proofErr w:type="gramEnd"/>
          </w:p>
        </w:tc>
      </w:tr>
      <w:tr w:rsidR="005C4645" w:rsidRPr="002D06A9" w14:paraId="25971A62" w14:textId="77777777" w:rsidTr="00691EDE">
        <w:trPr>
          <w:gridAfter w:val="1"/>
          <w:wAfter w:w="71" w:type="dxa"/>
        </w:trPr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14:paraId="1C73161B" w14:textId="77777777" w:rsidR="005C4645" w:rsidRPr="002D06A9" w:rsidRDefault="005C4645">
            <w:pPr>
              <w:spacing w:line="480" w:lineRule="atLeast"/>
              <w:rPr>
                <w:rFonts w:ascii="Helvetica" w:hAnsi="Helvetica"/>
                <w:sz w:val="18"/>
                <w:szCs w:val="18"/>
                <w:lang w:val="fr-FR"/>
              </w:rPr>
            </w:pPr>
            <w:r w:rsidRPr="002D06A9">
              <w:rPr>
                <w:sz w:val="18"/>
                <w:szCs w:val="18"/>
                <w:lang w:val="fr-FR"/>
              </w:rPr>
              <w:t>Lieu d'origine/canton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3C707" w14:textId="77777777" w:rsidR="005C4645" w:rsidRPr="002D06A9" w:rsidRDefault="005C4645" w:rsidP="002C6547">
            <w:pPr>
              <w:spacing w:line="480" w:lineRule="atLeast"/>
              <w:ind w:left="-496" w:firstLine="496"/>
              <w:rPr>
                <w:rFonts w:ascii="Helvetica" w:hAnsi="Helvetica"/>
                <w:sz w:val="18"/>
                <w:szCs w:val="18"/>
                <w:lang w:val="fr-FR"/>
              </w:rPr>
            </w:pPr>
            <w:r w:rsidRPr="002D06A9">
              <w:rPr>
                <w:sz w:val="18"/>
                <w:szCs w:val="18"/>
                <w:lang w:val="fr-FR"/>
              </w:rPr>
              <w:t>Nationalité</w:t>
            </w:r>
            <w:r w:rsidRPr="002D06A9">
              <w:rPr>
                <w:sz w:val="18"/>
                <w:szCs w:val="18"/>
                <w:lang w:val="fr-FR"/>
              </w:rPr>
              <w:tab/>
            </w:r>
            <w:r w:rsidRPr="002D06A9">
              <w:rPr>
                <w:sz w:val="18"/>
                <w:szCs w:val="18"/>
                <w:lang w:val="fr-FR"/>
              </w:rPr>
              <w:tab/>
              <w:t>Date de naissance</w:t>
            </w:r>
          </w:p>
        </w:tc>
      </w:tr>
      <w:tr w:rsidR="005C4645" w:rsidRPr="002D06A9" w14:paraId="7CACB062" w14:textId="77777777" w:rsidTr="00691EDE">
        <w:trPr>
          <w:gridAfter w:val="1"/>
          <w:wAfter w:w="71" w:type="dxa"/>
        </w:trPr>
        <w:tc>
          <w:tcPr>
            <w:tcW w:w="92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0DBD5FA" w14:textId="77777777" w:rsidR="005C4645" w:rsidRPr="002D06A9" w:rsidRDefault="005C4645" w:rsidP="002C6547">
            <w:pPr>
              <w:spacing w:line="480" w:lineRule="atLeast"/>
              <w:ind w:left="-496" w:firstLine="496"/>
              <w:rPr>
                <w:rFonts w:ascii="Helvetica" w:hAnsi="Helvetica"/>
                <w:sz w:val="18"/>
                <w:szCs w:val="18"/>
                <w:lang w:val="fr-FR"/>
              </w:rPr>
            </w:pPr>
            <w:r w:rsidRPr="002D06A9">
              <w:rPr>
                <w:sz w:val="18"/>
                <w:szCs w:val="18"/>
                <w:lang w:val="fr-FR"/>
              </w:rPr>
              <w:t>Activité actuelle</w:t>
            </w:r>
          </w:p>
        </w:tc>
      </w:tr>
      <w:tr w:rsidR="005C4645" w:rsidRPr="002D06A9" w14:paraId="52954853" w14:textId="77777777" w:rsidTr="00691EDE">
        <w:trPr>
          <w:gridAfter w:val="1"/>
          <w:wAfter w:w="71" w:type="dxa"/>
        </w:trPr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14:paraId="07F79445" w14:textId="77777777" w:rsidR="005C4645" w:rsidRPr="002D06A9" w:rsidRDefault="005C4645" w:rsidP="005C4645">
            <w:pPr>
              <w:spacing w:line="480" w:lineRule="atLeast"/>
              <w:rPr>
                <w:rFonts w:ascii="Helvetica" w:hAnsi="Helvetica"/>
                <w:sz w:val="18"/>
                <w:szCs w:val="18"/>
                <w:lang w:val="fr-FR"/>
              </w:rPr>
            </w:pPr>
            <w:r w:rsidRPr="002D06A9">
              <w:rPr>
                <w:sz w:val="18"/>
                <w:szCs w:val="18"/>
                <w:lang w:val="fr-FR"/>
              </w:rPr>
              <w:sym w:font="Wingdings" w:char="F06D"/>
            </w:r>
            <w:r w:rsidRPr="002D06A9">
              <w:rPr>
                <w:sz w:val="18"/>
                <w:szCs w:val="18"/>
                <w:lang w:val="fr-FR"/>
              </w:rPr>
              <w:t xml:space="preserve">  Employé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FFC780" w14:textId="77777777" w:rsidR="005C4645" w:rsidRPr="002D06A9" w:rsidRDefault="005C4645" w:rsidP="002C6547">
            <w:pPr>
              <w:tabs>
                <w:tab w:val="center" w:pos="1849"/>
              </w:tabs>
              <w:spacing w:line="480" w:lineRule="atLeast"/>
              <w:ind w:left="-496" w:firstLine="496"/>
              <w:rPr>
                <w:rFonts w:ascii="Helvetica" w:hAnsi="Helvetica"/>
                <w:sz w:val="18"/>
                <w:szCs w:val="18"/>
                <w:lang w:val="fr-FR"/>
              </w:rPr>
            </w:pPr>
            <w:r w:rsidRPr="002D06A9">
              <w:rPr>
                <w:sz w:val="18"/>
                <w:szCs w:val="18"/>
                <w:lang w:val="fr-FR"/>
              </w:rPr>
              <w:sym w:font="Wingdings" w:char="F06D"/>
            </w:r>
            <w:r w:rsidRPr="002D06A9">
              <w:rPr>
                <w:sz w:val="18"/>
                <w:szCs w:val="18"/>
                <w:lang w:val="fr-FR"/>
              </w:rPr>
              <w:t xml:space="preserve">  Indépendant</w:t>
            </w:r>
          </w:p>
        </w:tc>
      </w:tr>
      <w:tr w:rsidR="005C4645" w:rsidRPr="002D06A9" w14:paraId="7C16C67D" w14:textId="77777777" w:rsidTr="00691EDE">
        <w:trPr>
          <w:gridAfter w:val="1"/>
          <w:wAfter w:w="71" w:type="dxa"/>
        </w:trPr>
        <w:tc>
          <w:tcPr>
            <w:tcW w:w="43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404754A" w14:textId="77777777" w:rsidR="005C4645" w:rsidRPr="002D06A9" w:rsidRDefault="005C4645">
            <w:pPr>
              <w:spacing w:line="480" w:lineRule="atLeast"/>
              <w:rPr>
                <w:rFonts w:ascii="Helvetica" w:hAnsi="Helvetica"/>
                <w:sz w:val="18"/>
                <w:szCs w:val="18"/>
                <w:lang w:val="fr-FR"/>
              </w:rPr>
            </w:pPr>
            <w:r w:rsidRPr="002D06A9">
              <w:rPr>
                <w:sz w:val="18"/>
                <w:szCs w:val="18"/>
                <w:lang w:val="fr-FR"/>
              </w:rPr>
              <w:t>Société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146940" w14:textId="77777777" w:rsidR="005C4645" w:rsidRPr="002D06A9" w:rsidRDefault="005C4645" w:rsidP="002C6547">
            <w:pPr>
              <w:spacing w:line="480" w:lineRule="atLeast"/>
              <w:ind w:left="-496" w:firstLine="496"/>
              <w:rPr>
                <w:rFonts w:ascii="Helvetica" w:hAnsi="Helvetica"/>
                <w:sz w:val="18"/>
                <w:szCs w:val="18"/>
                <w:lang w:val="fr-FR"/>
              </w:rPr>
            </w:pPr>
          </w:p>
        </w:tc>
      </w:tr>
      <w:tr w:rsidR="005C4645" w:rsidRPr="002D06A9" w14:paraId="71B0CECC" w14:textId="77777777" w:rsidTr="00691EDE">
        <w:trPr>
          <w:gridAfter w:val="1"/>
          <w:wAfter w:w="71" w:type="dxa"/>
        </w:trPr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14:paraId="10C9AE90" w14:textId="77777777" w:rsidR="005C4645" w:rsidRPr="002D06A9" w:rsidRDefault="005C4645">
            <w:pPr>
              <w:spacing w:line="480" w:lineRule="atLeast"/>
              <w:rPr>
                <w:rFonts w:ascii="Helvetica" w:hAnsi="Helvetica"/>
                <w:sz w:val="18"/>
                <w:szCs w:val="18"/>
                <w:lang w:val="fr-FR"/>
              </w:rPr>
            </w:pPr>
            <w:r w:rsidRPr="002D06A9">
              <w:rPr>
                <w:sz w:val="18"/>
                <w:szCs w:val="18"/>
                <w:lang w:val="fr-FR"/>
              </w:rPr>
              <w:t>Adresse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A7540" w14:textId="77777777" w:rsidR="005C4645" w:rsidRPr="002D06A9" w:rsidRDefault="005C4645" w:rsidP="002C6547">
            <w:pPr>
              <w:spacing w:line="480" w:lineRule="atLeast"/>
              <w:ind w:left="-496" w:firstLine="496"/>
              <w:rPr>
                <w:rFonts w:ascii="Helvetica" w:hAnsi="Helvetica"/>
                <w:sz w:val="18"/>
                <w:szCs w:val="18"/>
                <w:lang w:val="fr-FR"/>
              </w:rPr>
            </w:pPr>
          </w:p>
        </w:tc>
      </w:tr>
      <w:tr w:rsidR="005C4645" w:rsidRPr="002D06A9" w14:paraId="57543E6A" w14:textId="77777777" w:rsidTr="00691EDE">
        <w:trPr>
          <w:gridAfter w:val="1"/>
          <w:wAfter w:w="71" w:type="dxa"/>
        </w:trPr>
        <w:tc>
          <w:tcPr>
            <w:tcW w:w="43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FA4AF1" w14:textId="77777777" w:rsidR="005C4645" w:rsidRPr="002D06A9" w:rsidRDefault="005C4645">
            <w:pPr>
              <w:spacing w:line="480" w:lineRule="atLeast"/>
              <w:rPr>
                <w:rFonts w:ascii="Helvetica" w:hAnsi="Helvetica"/>
                <w:sz w:val="18"/>
                <w:szCs w:val="18"/>
                <w:lang w:val="fr-FR"/>
              </w:rPr>
            </w:pPr>
            <w:r w:rsidRPr="002D06A9">
              <w:rPr>
                <w:sz w:val="18"/>
                <w:szCs w:val="18"/>
                <w:lang w:val="fr-FR"/>
              </w:rPr>
              <w:t>NPA/Lieu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19C981" w14:textId="1F41BE50" w:rsidR="005C4645" w:rsidRPr="002D06A9" w:rsidRDefault="005C4645" w:rsidP="002C6547">
            <w:pPr>
              <w:spacing w:line="480" w:lineRule="atLeast"/>
              <w:ind w:left="-496" w:firstLine="496"/>
              <w:rPr>
                <w:rFonts w:ascii="Helvetica" w:hAnsi="Helvetica"/>
                <w:sz w:val="18"/>
                <w:szCs w:val="18"/>
                <w:lang w:val="fr-FR"/>
              </w:rPr>
            </w:pPr>
          </w:p>
        </w:tc>
      </w:tr>
      <w:tr w:rsidR="005C4645" w:rsidRPr="002D06A9" w14:paraId="14C07EE5" w14:textId="77777777" w:rsidTr="00691EDE">
        <w:trPr>
          <w:gridAfter w:val="1"/>
          <w:wAfter w:w="71" w:type="dxa"/>
        </w:trPr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14:paraId="55EB5FB8" w14:textId="77777777" w:rsidR="005C4645" w:rsidRPr="002D06A9" w:rsidRDefault="005C4645">
            <w:pPr>
              <w:spacing w:line="480" w:lineRule="atLeast"/>
              <w:rPr>
                <w:rFonts w:ascii="Helvetica" w:hAnsi="Helvetica"/>
                <w:sz w:val="18"/>
                <w:szCs w:val="18"/>
                <w:lang w:val="fr-FR"/>
              </w:rPr>
            </w:pPr>
            <w:r w:rsidRPr="002D06A9">
              <w:rPr>
                <w:sz w:val="18"/>
                <w:szCs w:val="18"/>
                <w:lang w:val="fr-FR"/>
              </w:rPr>
              <w:t>Tél.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C3EF4F" w14:textId="74F50898" w:rsidR="005C4645" w:rsidRPr="002D06A9" w:rsidRDefault="00691EDE" w:rsidP="002C6547">
            <w:pPr>
              <w:spacing w:line="480" w:lineRule="atLeast"/>
              <w:ind w:left="-496" w:firstLine="496"/>
              <w:rPr>
                <w:rFonts w:ascii="Helvetica" w:hAnsi="Helvetica"/>
                <w:sz w:val="18"/>
                <w:szCs w:val="18"/>
                <w:lang w:val="fr-FR"/>
              </w:rPr>
            </w:pPr>
            <w:proofErr w:type="gramStart"/>
            <w:r w:rsidRPr="002D06A9">
              <w:rPr>
                <w:sz w:val="18"/>
                <w:szCs w:val="18"/>
                <w:lang w:val="fr-FR"/>
              </w:rPr>
              <w:t>e-mail</w:t>
            </w:r>
            <w:proofErr w:type="gramEnd"/>
          </w:p>
        </w:tc>
      </w:tr>
      <w:tr w:rsidR="005C4645" w:rsidRPr="002D06A9" w14:paraId="63011101" w14:textId="77777777" w:rsidTr="00691EDE">
        <w:trPr>
          <w:gridAfter w:val="1"/>
          <w:wAfter w:w="71" w:type="dxa"/>
        </w:trPr>
        <w:tc>
          <w:tcPr>
            <w:tcW w:w="92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D0DED3" w14:textId="77777777" w:rsidR="005C4645" w:rsidRPr="002D06A9" w:rsidRDefault="00E5351E" w:rsidP="002C6547">
            <w:pPr>
              <w:tabs>
                <w:tab w:val="left" w:pos="3135"/>
                <w:tab w:val="left" w:pos="3648"/>
                <w:tab w:val="left" w:pos="5244"/>
                <w:tab w:val="left" w:pos="5643"/>
                <w:tab w:val="left" w:pos="7467"/>
                <w:tab w:val="left" w:pos="7923"/>
              </w:tabs>
              <w:spacing w:line="480" w:lineRule="atLeast"/>
              <w:ind w:left="-496" w:firstLine="496"/>
              <w:rPr>
                <w:rFonts w:ascii="Helvetica" w:hAnsi="Helvetica"/>
                <w:sz w:val="18"/>
                <w:szCs w:val="18"/>
                <w:lang w:val="fr-FR"/>
              </w:rPr>
            </w:pPr>
            <w:proofErr w:type="spellStart"/>
            <w:r w:rsidRPr="002D06A9">
              <w:rPr>
                <w:rFonts w:cs="Arial"/>
                <w:bCs/>
                <w:sz w:val="18"/>
                <w:szCs w:val="18"/>
              </w:rPr>
              <w:t>numéro</w:t>
            </w:r>
            <w:proofErr w:type="spellEnd"/>
            <w:r w:rsidRPr="002D06A9">
              <w:rPr>
                <w:rFonts w:cs="Arial"/>
                <w:bCs/>
                <w:sz w:val="18"/>
                <w:szCs w:val="18"/>
              </w:rPr>
              <w:t xml:space="preserve"> AVS</w:t>
            </w:r>
            <w:r w:rsidRPr="002D06A9">
              <w:rPr>
                <w:rFonts w:cs="Arial"/>
                <w:color w:val="1A1A1A"/>
                <w:sz w:val="18"/>
                <w:szCs w:val="18"/>
              </w:rPr>
              <w:t xml:space="preserve"> à </w:t>
            </w:r>
            <w:r w:rsidRPr="002D06A9">
              <w:rPr>
                <w:rFonts w:cs="Arial"/>
                <w:bCs/>
                <w:sz w:val="18"/>
                <w:szCs w:val="18"/>
              </w:rPr>
              <w:t xml:space="preserve">13 </w:t>
            </w:r>
            <w:proofErr w:type="spellStart"/>
            <w:r w:rsidRPr="002D06A9">
              <w:rPr>
                <w:rFonts w:cs="Arial"/>
                <w:bCs/>
                <w:sz w:val="18"/>
                <w:szCs w:val="18"/>
              </w:rPr>
              <w:t>chiffres</w:t>
            </w:r>
            <w:proofErr w:type="spellEnd"/>
          </w:p>
        </w:tc>
      </w:tr>
      <w:tr w:rsidR="00691EDE" w:rsidRPr="00886C63" w14:paraId="15A83E75" w14:textId="77777777" w:rsidTr="00691EDE">
        <w:tc>
          <w:tcPr>
            <w:tcW w:w="9356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14:paraId="4740A289" w14:textId="379A90D8" w:rsidR="00691EDE" w:rsidRPr="00886C63" w:rsidRDefault="00691EDE" w:rsidP="0047045B">
            <w:pPr>
              <w:tabs>
                <w:tab w:val="left" w:pos="3135"/>
                <w:tab w:val="left" w:pos="3648"/>
                <w:tab w:val="left" w:pos="5244"/>
                <w:tab w:val="left" w:pos="5643"/>
                <w:tab w:val="left" w:pos="7467"/>
                <w:tab w:val="left" w:pos="7923"/>
              </w:tabs>
              <w:spacing w:line="480" w:lineRule="atLeast"/>
              <w:rPr>
                <w:rFonts w:ascii="Helvetica" w:hAnsi="Helvetica"/>
                <w:sz w:val="18"/>
                <w:szCs w:val="18"/>
              </w:rPr>
            </w:pPr>
            <w:r w:rsidRPr="00691EDE">
              <w:rPr>
                <w:rFonts w:ascii="Helvetica" w:hAnsi="Helvetica"/>
                <w:sz w:val="18"/>
                <w:szCs w:val="18"/>
              </w:rPr>
              <w:t>L</w:t>
            </w:r>
            <w:r>
              <w:rPr>
                <w:rFonts w:ascii="Helvetica" w:hAnsi="Helvetica"/>
                <w:sz w:val="18"/>
                <w:szCs w:val="18"/>
              </w:rPr>
              <w:t>angue de l‘examen</w:t>
            </w:r>
          </w:p>
        </w:tc>
      </w:tr>
      <w:tr w:rsidR="00691EDE" w:rsidRPr="00886C63" w14:paraId="1FF02D6E" w14:textId="77777777" w:rsidTr="00691EDE">
        <w:tc>
          <w:tcPr>
            <w:tcW w:w="48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270DC6D" w14:textId="27AD0259" w:rsidR="00691EDE" w:rsidRPr="00886C63" w:rsidRDefault="00691EDE" w:rsidP="0047045B">
            <w:pPr>
              <w:tabs>
                <w:tab w:val="left" w:pos="4660"/>
              </w:tabs>
              <w:spacing w:line="480" w:lineRule="atLeast"/>
              <w:rPr>
                <w:rFonts w:ascii="Helvetica" w:hAnsi="Helvetica"/>
                <w:sz w:val="18"/>
                <w:szCs w:val="18"/>
              </w:rPr>
            </w:pPr>
            <w:r w:rsidRPr="00886C63">
              <w:rPr>
                <w:sz w:val="18"/>
                <w:szCs w:val="18"/>
              </w:rPr>
              <w:sym w:font="Wingdings" w:char="F06D"/>
            </w:r>
            <w:r w:rsidRPr="00886C63"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allemand</w:t>
            </w:r>
            <w:proofErr w:type="spellEnd"/>
            <w:r>
              <w:rPr>
                <w:sz w:val="18"/>
                <w:szCs w:val="18"/>
              </w:rPr>
              <w:t xml:space="preserve">                                                  </w:t>
            </w:r>
            <w:r w:rsidRPr="00886C63">
              <w:rPr>
                <w:sz w:val="18"/>
                <w:szCs w:val="18"/>
              </w:rPr>
              <w:sym w:font="Wingdings" w:char="F06D"/>
            </w:r>
            <w:r w:rsidRPr="00886C63"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français</w:t>
            </w:r>
            <w:proofErr w:type="spellEnd"/>
            <w:r>
              <w:rPr>
                <w:sz w:val="18"/>
                <w:szCs w:val="18"/>
              </w:rPr>
              <w:t xml:space="preserve">                    </w:t>
            </w:r>
          </w:p>
        </w:tc>
        <w:tc>
          <w:tcPr>
            <w:tcW w:w="453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EC53E33" w14:textId="5B66CAB2" w:rsidR="00691EDE" w:rsidRPr="00886C63" w:rsidRDefault="00691EDE" w:rsidP="0047045B">
            <w:pPr>
              <w:tabs>
                <w:tab w:val="center" w:pos="1849"/>
              </w:tabs>
              <w:spacing w:line="480" w:lineRule="atLeas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                                                 </w:t>
            </w:r>
            <w:r w:rsidRPr="00886C63">
              <w:rPr>
                <w:sz w:val="18"/>
                <w:szCs w:val="18"/>
              </w:rPr>
              <w:sym w:font="Wingdings" w:char="F06D"/>
            </w:r>
            <w:r w:rsidRPr="00886C63"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italien</w:t>
            </w:r>
            <w:proofErr w:type="spellEnd"/>
          </w:p>
        </w:tc>
      </w:tr>
      <w:tr w:rsidR="005C4645" w:rsidRPr="002D06A9" w14:paraId="2786AC7F" w14:textId="77777777" w:rsidTr="00691EDE">
        <w:trPr>
          <w:gridAfter w:val="1"/>
          <w:wAfter w:w="71" w:type="dxa"/>
        </w:trPr>
        <w:tc>
          <w:tcPr>
            <w:tcW w:w="9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2B7726" w14:textId="77777777" w:rsidR="005C4645" w:rsidRPr="002D06A9" w:rsidRDefault="005C4645">
            <w:pPr>
              <w:spacing w:line="480" w:lineRule="atLeast"/>
              <w:rPr>
                <w:rFonts w:ascii="Helvetica" w:hAnsi="Helvetica"/>
                <w:sz w:val="18"/>
                <w:szCs w:val="18"/>
                <w:lang w:val="fr-FR"/>
              </w:rPr>
            </w:pPr>
            <w:r w:rsidRPr="002D06A9">
              <w:rPr>
                <w:sz w:val="18"/>
                <w:szCs w:val="18"/>
                <w:lang w:val="fr-FR"/>
              </w:rPr>
              <w:t>Remarques</w:t>
            </w:r>
          </w:p>
        </w:tc>
      </w:tr>
      <w:tr w:rsidR="005C4645" w:rsidRPr="00BB2553" w14:paraId="776AF995" w14:textId="77777777" w:rsidTr="00691EDE">
        <w:trPr>
          <w:gridAfter w:val="1"/>
          <w:wAfter w:w="71" w:type="dxa"/>
        </w:trPr>
        <w:tc>
          <w:tcPr>
            <w:tcW w:w="92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9446BF" w14:textId="77777777" w:rsidR="005C4645" w:rsidRPr="00BB2553" w:rsidRDefault="005C4645">
            <w:pPr>
              <w:spacing w:line="480" w:lineRule="atLeast"/>
              <w:rPr>
                <w:rFonts w:ascii="Helvetica" w:hAnsi="Helvetica"/>
                <w:sz w:val="16"/>
                <w:lang w:val="fr-FR"/>
              </w:rPr>
            </w:pPr>
          </w:p>
        </w:tc>
      </w:tr>
      <w:tr w:rsidR="005C4645" w:rsidRPr="00BB2553" w14:paraId="352342B4" w14:textId="77777777" w:rsidTr="00691EDE">
        <w:trPr>
          <w:gridAfter w:val="1"/>
          <w:wAfter w:w="71" w:type="dxa"/>
        </w:trPr>
        <w:tc>
          <w:tcPr>
            <w:tcW w:w="92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F5AE0E" w14:textId="77777777" w:rsidR="005C4645" w:rsidRPr="00BB2553" w:rsidRDefault="005C4645">
            <w:pPr>
              <w:spacing w:line="480" w:lineRule="atLeast"/>
              <w:rPr>
                <w:rFonts w:ascii="Helvetica" w:hAnsi="Helvetica"/>
                <w:sz w:val="16"/>
                <w:lang w:val="fr-FR"/>
              </w:rPr>
            </w:pPr>
          </w:p>
        </w:tc>
      </w:tr>
      <w:tr w:rsidR="005C4645" w:rsidRPr="00BB2553" w14:paraId="5C17F258" w14:textId="77777777" w:rsidTr="00691EDE">
        <w:trPr>
          <w:gridAfter w:val="1"/>
          <w:wAfter w:w="71" w:type="dxa"/>
        </w:trPr>
        <w:tc>
          <w:tcPr>
            <w:tcW w:w="92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4C2B149" w14:textId="77777777" w:rsidR="005C4645" w:rsidRPr="00BB2553" w:rsidRDefault="005C4645">
            <w:pPr>
              <w:spacing w:line="480" w:lineRule="atLeast"/>
              <w:rPr>
                <w:rFonts w:ascii="Helvetica" w:hAnsi="Helvetica"/>
                <w:sz w:val="16"/>
                <w:lang w:val="fr-FR"/>
              </w:rPr>
            </w:pPr>
          </w:p>
        </w:tc>
      </w:tr>
    </w:tbl>
    <w:p w14:paraId="58040965" w14:textId="77777777" w:rsidR="00AC338B" w:rsidRDefault="005C4645" w:rsidP="005C4645">
      <w:pPr>
        <w:ind w:right="-143"/>
        <w:rPr>
          <w:sz w:val="20"/>
          <w:lang w:val="fr-FR"/>
        </w:rPr>
      </w:pPr>
      <w:r w:rsidRPr="00BB2553">
        <w:rPr>
          <w:rFonts w:ascii="Helvetica" w:hAnsi="Helvetica"/>
          <w:sz w:val="20"/>
          <w:lang w:val="fr-FR"/>
        </w:rPr>
        <w:br/>
      </w:r>
      <w:r w:rsidRPr="006B4E2F">
        <w:rPr>
          <w:b/>
          <w:color w:val="BC204B"/>
          <w:sz w:val="20"/>
          <w:lang w:val="fr-FR"/>
        </w:rPr>
        <w:t>L'inscription</w:t>
      </w:r>
      <w:r w:rsidRPr="00C90401">
        <w:rPr>
          <w:sz w:val="20"/>
          <w:lang w:val="fr-FR"/>
        </w:rPr>
        <w:t xml:space="preserve"> est à renvoyer avec les annexes requises jusqu'au </w:t>
      </w:r>
    </w:p>
    <w:p w14:paraId="68DFCBF0" w14:textId="0226DE2B" w:rsidR="005C4645" w:rsidRPr="00BB2553" w:rsidRDefault="0041447C" w:rsidP="00AC338B">
      <w:pPr>
        <w:numPr>
          <w:ilvl w:val="0"/>
          <w:numId w:val="8"/>
        </w:numPr>
        <w:ind w:right="-143"/>
        <w:rPr>
          <w:sz w:val="20"/>
          <w:lang w:val="fr-FR"/>
        </w:rPr>
      </w:pPr>
      <w:r>
        <w:rPr>
          <w:b/>
          <w:color w:val="BC204B"/>
          <w:sz w:val="20"/>
          <w:lang w:val="fr-FR"/>
        </w:rPr>
        <w:t>3</w:t>
      </w:r>
      <w:r w:rsidR="00082DF7">
        <w:rPr>
          <w:b/>
          <w:color w:val="BC204B"/>
          <w:sz w:val="20"/>
          <w:lang w:val="fr-FR"/>
        </w:rPr>
        <w:t>1</w:t>
      </w:r>
      <w:r w:rsidR="002D06A9">
        <w:rPr>
          <w:b/>
          <w:color w:val="BC204B"/>
          <w:sz w:val="20"/>
          <w:lang w:val="fr-FR"/>
        </w:rPr>
        <w:t xml:space="preserve"> </w:t>
      </w:r>
      <w:r>
        <w:rPr>
          <w:b/>
          <w:color w:val="BC204B"/>
          <w:sz w:val="20"/>
          <w:lang w:val="fr-FR"/>
        </w:rPr>
        <w:t>juillet</w:t>
      </w:r>
      <w:r w:rsidR="005C4645" w:rsidRPr="00C90401">
        <w:rPr>
          <w:b/>
          <w:color w:val="FF0000"/>
          <w:sz w:val="20"/>
          <w:lang w:val="fr-FR"/>
        </w:rPr>
        <w:t xml:space="preserve"> </w:t>
      </w:r>
      <w:r w:rsidR="002B6E53" w:rsidRPr="002B6E53">
        <w:rPr>
          <w:b/>
          <w:color w:val="C00000"/>
          <w:sz w:val="20"/>
          <w:lang w:val="fr-FR"/>
        </w:rPr>
        <w:t>202</w:t>
      </w:r>
      <w:r w:rsidR="00082DF7">
        <w:rPr>
          <w:b/>
          <w:color w:val="C00000"/>
          <w:sz w:val="20"/>
          <w:lang w:val="fr-FR"/>
        </w:rPr>
        <w:t>3</w:t>
      </w:r>
      <w:r w:rsidR="002B6E53">
        <w:rPr>
          <w:b/>
          <w:color w:val="FF0000"/>
          <w:sz w:val="20"/>
          <w:lang w:val="fr-FR"/>
        </w:rPr>
        <w:t xml:space="preserve"> </w:t>
      </w:r>
      <w:r w:rsidR="00AC338B">
        <w:rPr>
          <w:sz w:val="20"/>
          <w:lang w:val="fr-FR"/>
        </w:rPr>
        <w:t xml:space="preserve">avec certificats de diplôme </w:t>
      </w:r>
      <w:r w:rsidR="005C4645" w:rsidRPr="00C90401">
        <w:rPr>
          <w:sz w:val="20"/>
          <w:lang w:val="fr-FR"/>
        </w:rPr>
        <w:t>à l'adresse suivante à Z</w:t>
      </w:r>
      <w:r w:rsidR="005C4645">
        <w:rPr>
          <w:sz w:val="20"/>
          <w:lang w:val="fr-FR"/>
        </w:rPr>
        <w:t>u</w:t>
      </w:r>
      <w:r w:rsidR="005C4645" w:rsidRPr="00C90401">
        <w:rPr>
          <w:sz w:val="20"/>
          <w:lang w:val="fr-FR"/>
        </w:rPr>
        <w:t>rich :</w:t>
      </w:r>
      <w:r w:rsidR="005C4645" w:rsidRPr="00BB2553">
        <w:rPr>
          <w:sz w:val="20"/>
          <w:lang w:val="fr-FR"/>
        </w:rPr>
        <w:t xml:space="preserve"> </w:t>
      </w:r>
    </w:p>
    <w:p w14:paraId="6C9FA527" w14:textId="558C458F" w:rsidR="005C4645" w:rsidRDefault="005C4645" w:rsidP="005C4645">
      <w:pPr>
        <w:rPr>
          <w:b/>
          <w:sz w:val="20"/>
          <w:lang w:val="fr-FR"/>
        </w:rPr>
      </w:pPr>
      <w:r w:rsidRPr="00BB2553">
        <w:rPr>
          <w:rFonts w:ascii="Helvetica" w:hAnsi="Helvetica"/>
          <w:sz w:val="20"/>
          <w:lang w:val="fr-FR"/>
        </w:rPr>
        <w:br/>
      </w:r>
      <w:proofErr w:type="spellStart"/>
      <w:r w:rsidRPr="004C5F1C">
        <w:rPr>
          <w:b/>
          <w:sz w:val="20"/>
          <w:lang w:val="fr-FR"/>
        </w:rPr>
        <w:t>Geschäftsstelle</w:t>
      </w:r>
      <w:proofErr w:type="spellEnd"/>
      <w:r w:rsidRPr="004C5F1C">
        <w:rPr>
          <w:b/>
          <w:sz w:val="20"/>
          <w:lang w:val="fr-FR"/>
        </w:rPr>
        <w:t xml:space="preserve"> </w:t>
      </w:r>
      <w:proofErr w:type="spellStart"/>
      <w:r w:rsidRPr="004C5F1C">
        <w:rPr>
          <w:b/>
          <w:sz w:val="20"/>
          <w:lang w:val="fr-FR"/>
        </w:rPr>
        <w:t>Ausbildung</w:t>
      </w:r>
      <w:proofErr w:type="spellEnd"/>
      <w:r w:rsidRPr="004C5F1C">
        <w:rPr>
          <w:b/>
          <w:sz w:val="20"/>
          <w:lang w:val="fr-FR"/>
        </w:rPr>
        <w:t xml:space="preserve"> der </w:t>
      </w:r>
      <w:proofErr w:type="spellStart"/>
      <w:r w:rsidRPr="004C5F1C">
        <w:rPr>
          <w:b/>
          <w:sz w:val="20"/>
          <w:lang w:val="fr-FR"/>
        </w:rPr>
        <w:t>Ausbildenden</w:t>
      </w:r>
      <w:proofErr w:type="spellEnd"/>
      <w:r w:rsidRPr="004C5F1C">
        <w:rPr>
          <w:b/>
          <w:sz w:val="20"/>
          <w:lang w:val="fr-FR"/>
        </w:rPr>
        <w:br/>
        <w:t xml:space="preserve">c/o SVEB </w:t>
      </w:r>
      <w:proofErr w:type="spellStart"/>
      <w:r w:rsidRPr="004C5F1C">
        <w:rPr>
          <w:b/>
          <w:sz w:val="20"/>
          <w:lang w:val="fr-FR"/>
        </w:rPr>
        <w:t>Schweizerischer</w:t>
      </w:r>
      <w:proofErr w:type="spellEnd"/>
      <w:r w:rsidRPr="004C5F1C">
        <w:rPr>
          <w:b/>
          <w:sz w:val="20"/>
          <w:lang w:val="fr-FR"/>
        </w:rPr>
        <w:t xml:space="preserve"> </w:t>
      </w:r>
      <w:proofErr w:type="spellStart"/>
      <w:r w:rsidRPr="004C5F1C">
        <w:rPr>
          <w:b/>
          <w:sz w:val="20"/>
          <w:lang w:val="fr-FR"/>
        </w:rPr>
        <w:t>Verband</w:t>
      </w:r>
      <w:proofErr w:type="spellEnd"/>
      <w:r w:rsidRPr="004C5F1C">
        <w:rPr>
          <w:b/>
          <w:sz w:val="20"/>
          <w:lang w:val="fr-FR"/>
        </w:rPr>
        <w:t xml:space="preserve"> </w:t>
      </w:r>
      <w:proofErr w:type="spellStart"/>
      <w:r w:rsidRPr="004C5F1C">
        <w:rPr>
          <w:b/>
          <w:sz w:val="20"/>
          <w:lang w:val="fr-FR"/>
        </w:rPr>
        <w:t>für</w:t>
      </w:r>
      <w:proofErr w:type="spellEnd"/>
      <w:r w:rsidRPr="004C5F1C">
        <w:rPr>
          <w:b/>
          <w:sz w:val="20"/>
          <w:lang w:val="fr-FR"/>
        </w:rPr>
        <w:t xml:space="preserve"> </w:t>
      </w:r>
      <w:proofErr w:type="spellStart"/>
      <w:r w:rsidRPr="004C5F1C">
        <w:rPr>
          <w:b/>
          <w:sz w:val="20"/>
          <w:lang w:val="fr-FR"/>
        </w:rPr>
        <w:t>Weiterbildung</w:t>
      </w:r>
      <w:proofErr w:type="spellEnd"/>
      <w:r w:rsidRPr="004C5F1C">
        <w:rPr>
          <w:b/>
          <w:sz w:val="20"/>
          <w:lang w:val="fr-FR"/>
        </w:rPr>
        <w:br/>
      </w:r>
      <w:r w:rsidR="003A6125">
        <w:rPr>
          <w:b/>
          <w:sz w:val="20"/>
          <w:lang w:val="fr-FR"/>
        </w:rPr>
        <w:t>Examen Professionnel Supérieur</w:t>
      </w:r>
      <w:r w:rsidRPr="004C5F1C">
        <w:rPr>
          <w:b/>
          <w:sz w:val="20"/>
          <w:lang w:val="fr-FR"/>
        </w:rPr>
        <w:br/>
      </w:r>
      <w:proofErr w:type="spellStart"/>
      <w:r w:rsidR="00082DF7">
        <w:rPr>
          <w:b/>
          <w:sz w:val="20"/>
          <w:lang w:val="fr-FR"/>
        </w:rPr>
        <w:t>Hardstrasse</w:t>
      </w:r>
      <w:proofErr w:type="spellEnd"/>
      <w:r w:rsidR="00082DF7">
        <w:rPr>
          <w:b/>
          <w:sz w:val="20"/>
          <w:lang w:val="fr-FR"/>
        </w:rPr>
        <w:t xml:space="preserve"> 235, 8005</w:t>
      </w:r>
      <w:r w:rsidRPr="004C5F1C">
        <w:rPr>
          <w:b/>
          <w:sz w:val="20"/>
          <w:lang w:val="fr-FR"/>
        </w:rPr>
        <w:t xml:space="preserve"> Zürich</w:t>
      </w:r>
    </w:p>
    <w:p w14:paraId="4C99F382" w14:textId="77777777" w:rsidR="0041447C" w:rsidRDefault="0041447C" w:rsidP="005C4645">
      <w:pPr>
        <w:rPr>
          <w:b/>
          <w:sz w:val="20"/>
          <w:lang w:val="fr-FR"/>
        </w:rPr>
      </w:pPr>
    </w:p>
    <w:p w14:paraId="5AFE1D81" w14:textId="6EC29309" w:rsidR="0041447C" w:rsidRDefault="0041447C" w:rsidP="005C4645">
      <w:pPr>
        <w:rPr>
          <w:bCs/>
          <w:sz w:val="20"/>
          <w:lang w:val="fr-FR"/>
        </w:rPr>
      </w:pPr>
      <w:r>
        <w:rPr>
          <w:bCs/>
          <w:sz w:val="20"/>
          <w:lang w:val="fr-FR"/>
        </w:rPr>
        <w:t xml:space="preserve">Ou par voie électronique à </w:t>
      </w:r>
      <w:hyperlink r:id="rId7" w:history="1">
        <w:r w:rsidRPr="004E370E">
          <w:rPr>
            <w:rStyle w:val="Hyperlink"/>
            <w:bCs/>
            <w:sz w:val="20"/>
            <w:lang w:val="fr-FR"/>
          </w:rPr>
          <w:t>anna.pinol@alice.ch</w:t>
        </w:r>
      </w:hyperlink>
    </w:p>
    <w:p w14:paraId="438FC9BF" w14:textId="77777777" w:rsidR="005C4645" w:rsidRPr="00BB2553" w:rsidRDefault="005C4645" w:rsidP="005C4645">
      <w:pPr>
        <w:rPr>
          <w:sz w:val="20"/>
          <w:lang w:val="fr-FR"/>
        </w:rPr>
      </w:pPr>
    </w:p>
    <w:p w14:paraId="7E3B7289" w14:textId="77777777" w:rsidR="005C4645" w:rsidRPr="00BB2553" w:rsidRDefault="005C4645" w:rsidP="005C4645">
      <w:pPr>
        <w:rPr>
          <w:sz w:val="20"/>
          <w:lang w:val="fr-FR"/>
        </w:rPr>
      </w:pPr>
      <w:r w:rsidRPr="00BB2553">
        <w:rPr>
          <w:sz w:val="20"/>
          <w:lang w:val="fr-FR"/>
        </w:rPr>
        <w:t>La réception de votre inscription et des annexes vous sera confirmée par courriel</w:t>
      </w:r>
      <w:r>
        <w:rPr>
          <w:sz w:val="20"/>
          <w:lang w:val="fr-FR"/>
        </w:rPr>
        <w:t>.</w:t>
      </w:r>
    </w:p>
    <w:p w14:paraId="49A5DCEB" w14:textId="77777777" w:rsidR="005C4645" w:rsidRPr="00BB2553" w:rsidRDefault="005C4645" w:rsidP="005C4645">
      <w:pPr>
        <w:ind w:left="6372" w:firstLine="354"/>
        <w:rPr>
          <w:sz w:val="18"/>
          <w:lang w:val="fr-FR"/>
        </w:rPr>
      </w:pPr>
      <w:r w:rsidRPr="00BB2553">
        <w:rPr>
          <w:sz w:val="18"/>
          <w:lang w:val="fr-FR"/>
        </w:rPr>
        <w:lastRenderedPageBreak/>
        <w:br/>
      </w:r>
    </w:p>
    <w:p w14:paraId="7B18F39E" w14:textId="77777777" w:rsidR="005C4645" w:rsidRPr="00BB2553" w:rsidRDefault="005C4645" w:rsidP="005C4645">
      <w:pPr>
        <w:spacing w:after="120"/>
        <w:ind w:right="-51"/>
        <w:outlineLvl w:val="0"/>
        <w:rPr>
          <w:b/>
          <w:lang w:val="fr-FR"/>
        </w:rPr>
      </w:pPr>
    </w:p>
    <w:p w14:paraId="0746E2D9" w14:textId="60BB9F3C" w:rsidR="005C4645" w:rsidRPr="00BB2553" w:rsidRDefault="005C4645" w:rsidP="005C4645">
      <w:pPr>
        <w:spacing w:after="120"/>
        <w:ind w:right="-51"/>
        <w:outlineLvl w:val="0"/>
        <w:rPr>
          <w:b/>
          <w:lang w:val="fr-FR"/>
        </w:rPr>
      </w:pPr>
      <w:r>
        <w:rPr>
          <w:b/>
          <w:lang w:val="fr-FR"/>
        </w:rPr>
        <w:t>Examen professionnel supérieur (EPS) de responsable de formation</w:t>
      </w:r>
      <w:r w:rsidRPr="00BB2553">
        <w:rPr>
          <w:b/>
          <w:lang w:val="fr-FR"/>
        </w:rPr>
        <w:t xml:space="preserve"> </w:t>
      </w:r>
      <w:r w:rsidR="00AB0F8F">
        <w:rPr>
          <w:b/>
          <w:lang w:val="fr-FR"/>
        </w:rPr>
        <w:t>20</w:t>
      </w:r>
      <w:r w:rsidR="002D06A9">
        <w:rPr>
          <w:b/>
          <w:lang w:val="fr-FR"/>
        </w:rPr>
        <w:t>2</w:t>
      </w:r>
      <w:r w:rsidR="0041447C">
        <w:rPr>
          <w:b/>
          <w:lang w:val="fr-FR"/>
        </w:rPr>
        <w:t>4</w:t>
      </w:r>
    </w:p>
    <w:p w14:paraId="4579486B" w14:textId="77777777" w:rsidR="005C4645" w:rsidRPr="00BB2553" w:rsidRDefault="005C4645" w:rsidP="005C4645">
      <w:pPr>
        <w:spacing w:after="120"/>
        <w:ind w:right="-51"/>
        <w:outlineLvl w:val="0"/>
        <w:rPr>
          <w:b/>
          <w:lang w:val="fr-FR"/>
        </w:rPr>
      </w:pPr>
      <w:r>
        <w:rPr>
          <w:b/>
          <w:lang w:val="fr-FR"/>
        </w:rPr>
        <w:t xml:space="preserve">Attestation de pratique dans les domaines de formation et formation continue </w:t>
      </w:r>
    </w:p>
    <w:p w14:paraId="58DC0371" w14:textId="77777777" w:rsidR="005C4645" w:rsidRPr="00BB2553" w:rsidRDefault="005C4645" w:rsidP="005C4645">
      <w:pPr>
        <w:tabs>
          <w:tab w:val="left" w:pos="4253"/>
          <w:tab w:val="left" w:pos="4678"/>
          <w:tab w:val="left" w:pos="6379"/>
          <w:tab w:val="left" w:pos="6946"/>
        </w:tabs>
        <w:spacing w:before="120" w:after="120"/>
        <w:ind w:right="-51"/>
        <w:rPr>
          <w:sz w:val="20"/>
          <w:lang w:val="fr-FR"/>
        </w:rPr>
      </w:pPr>
      <w:r>
        <w:rPr>
          <w:sz w:val="20"/>
          <w:lang w:val="fr-FR"/>
        </w:rPr>
        <w:t>Merci de compléter le tableau avec vos activités.</w:t>
      </w:r>
    </w:p>
    <w:p w14:paraId="0B7CE656" w14:textId="1B73516B" w:rsidR="005C4645" w:rsidRPr="004D5502" w:rsidRDefault="005C4645" w:rsidP="005C4645">
      <w:pPr>
        <w:widowControl w:val="0"/>
        <w:autoSpaceDE w:val="0"/>
        <w:autoSpaceDN w:val="0"/>
        <w:adjustRightInd w:val="0"/>
        <w:rPr>
          <w:rFonts w:cs="ArialMT"/>
          <w:b/>
          <w:color w:val="C00000"/>
          <w:sz w:val="20"/>
          <w:szCs w:val="22"/>
          <w:lang w:val="fr-FR"/>
        </w:rPr>
      </w:pPr>
      <w:r w:rsidRPr="004D5502">
        <w:rPr>
          <w:rFonts w:cs="ArialMT"/>
          <w:b/>
          <w:color w:val="C00000"/>
          <w:sz w:val="20"/>
          <w:szCs w:val="22"/>
          <w:lang w:val="fr-FR"/>
        </w:rPr>
        <w:t>Extrait du règlement de l'examen</w:t>
      </w:r>
      <w:r w:rsidR="004D5502" w:rsidRPr="004D5502">
        <w:rPr>
          <w:rFonts w:cs="ArialMT"/>
          <w:b/>
          <w:color w:val="C00000"/>
          <w:sz w:val="20"/>
          <w:szCs w:val="22"/>
          <w:lang w:val="fr-FR"/>
        </w:rPr>
        <w:t xml:space="preserve"> </w:t>
      </w:r>
      <w:r w:rsidRPr="004D5502">
        <w:rPr>
          <w:rFonts w:cs="ArialMT"/>
          <w:b/>
          <w:color w:val="C00000"/>
          <w:sz w:val="20"/>
          <w:szCs w:val="22"/>
          <w:lang w:val="fr-FR"/>
        </w:rPr>
        <w:t>– art. 3.31 b</w:t>
      </w:r>
    </w:p>
    <w:p w14:paraId="519D3461" w14:textId="77777777" w:rsidR="005C4645" w:rsidRDefault="005C4645" w:rsidP="005C4645">
      <w:pPr>
        <w:widowControl w:val="0"/>
        <w:autoSpaceDE w:val="0"/>
        <w:autoSpaceDN w:val="0"/>
        <w:adjustRightInd w:val="0"/>
        <w:rPr>
          <w:sz w:val="20"/>
          <w:lang w:val="fr-FR"/>
        </w:rPr>
      </w:pPr>
      <w:r w:rsidRPr="00275825">
        <w:rPr>
          <w:sz w:val="20"/>
          <w:lang w:val="fr-FR"/>
        </w:rPr>
        <w:t>Les candidats peuvent justifier d'au moins 4 ans d'expérience pratique d’au moins 1'500 heures dans le domaine de la formation de base et formation continue, et en outre de 500 heures d'expérience dans une fonction de responsable (</w:t>
      </w:r>
      <w:r w:rsidRPr="002D06A9">
        <w:rPr>
          <w:sz w:val="20"/>
          <w:szCs w:val="18"/>
          <w:lang w:val="en-US"/>
        </w:rPr>
        <w:t xml:space="preserve">pas </w:t>
      </w:r>
      <w:proofErr w:type="spellStart"/>
      <w:r w:rsidRPr="002D06A9">
        <w:rPr>
          <w:sz w:val="20"/>
          <w:szCs w:val="18"/>
          <w:lang w:val="en-US"/>
        </w:rPr>
        <w:t>nécessairement</w:t>
      </w:r>
      <w:proofErr w:type="spellEnd"/>
      <w:r w:rsidRPr="002D06A9">
        <w:rPr>
          <w:sz w:val="20"/>
          <w:szCs w:val="18"/>
          <w:lang w:val="en-US"/>
        </w:rPr>
        <w:t xml:space="preserve"> dans le </w:t>
      </w:r>
      <w:proofErr w:type="spellStart"/>
      <w:r w:rsidRPr="002D06A9">
        <w:rPr>
          <w:sz w:val="20"/>
          <w:szCs w:val="18"/>
          <w:lang w:val="en-US"/>
        </w:rPr>
        <w:t>domaine</w:t>
      </w:r>
      <w:proofErr w:type="spellEnd"/>
      <w:r w:rsidRPr="002D06A9">
        <w:rPr>
          <w:sz w:val="20"/>
          <w:szCs w:val="18"/>
          <w:lang w:val="en-US"/>
        </w:rPr>
        <w:t xml:space="preserve"> de la formation)</w:t>
      </w:r>
      <w:r w:rsidRPr="00275825">
        <w:rPr>
          <w:sz w:val="20"/>
          <w:lang w:val="fr-FR"/>
        </w:rPr>
        <w:t>.</w:t>
      </w:r>
    </w:p>
    <w:p w14:paraId="16EF3D7D" w14:textId="77777777" w:rsidR="005C4645" w:rsidRPr="00BB2553" w:rsidRDefault="005C4645" w:rsidP="005C4645">
      <w:pPr>
        <w:widowControl w:val="0"/>
        <w:autoSpaceDE w:val="0"/>
        <w:autoSpaceDN w:val="0"/>
        <w:adjustRightInd w:val="0"/>
        <w:rPr>
          <w:rFonts w:cs="ArialMT"/>
          <w:sz w:val="22"/>
          <w:szCs w:val="22"/>
          <w:lang w:val="fr-FR"/>
        </w:rPr>
      </w:pPr>
    </w:p>
    <w:tbl>
      <w:tblPr>
        <w:tblW w:w="9356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701"/>
        <w:gridCol w:w="1842"/>
        <w:gridCol w:w="1985"/>
      </w:tblGrid>
      <w:tr w:rsidR="00AB0F8F" w:rsidRPr="0041447C" w14:paraId="294175A2" w14:textId="77777777" w:rsidTr="00797A62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AC7D" w14:textId="77777777" w:rsidR="005C4645" w:rsidRPr="00BB2553" w:rsidRDefault="005C4645" w:rsidP="005C4645">
            <w:pPr>
              <w:spacing w:before="120"/>
              <w:ind w:right="-50"/>
              <w:jc w:val="center"/>
              <w:rPr>
                <w:rFonts w:ascii="Helvetica" w:hAnsi="Helvetica"/>
                <w:sz w:val="18"/>
                <w:lang w:val="fr-FR"/>
              </w:rPr>
            </w:pPr>
            <w:r>
              <w:rPr>
                <w:sz w:val="18"/>
                <w:lang w:val="fr-FR"/>
              </w:rPr>
              <w:t>Société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42D92" w14:textId="77777777" w:rsidR="005C4645" w:rsidRPr="00BB2553" w:rsidRDefault="005C4645" w:rsidP="005C4645">
            <w:pPr>
              <w:spacing w:before="120"/>
              <w:ind w:right="-51"/>
              <w:jc w:val="center"/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Fonction</w:t>
            </w:r>
            <w:r w:rsidRPr="00BB2553">
              <w:rPr>
                <w:sz w:val="18"/>
                <w:lang w:val="fr-FR"/>
              </w:rPr>
              <w:t>/</w:t>
            </w:r>
            <w:r>
              <w:rPr>
                <w:sz w:val="18"/>
                <w:lang w:val="fr-FR"/>
              </w:rPr>
              <w:t>Domaine d'activité</w:t>
            </w:r>
            <w:r w:rsidRPr="00BB2553">
              <w:rPr>
                <w:sz w:val="18"/>
                <w:lang w:val="fr-FR"/>
              </w:rPr>
              <w:t>/</w:t>
            </w:r>
            <w:r w:rsidRPr="00BB2553">
              <w:rPr>
                <w:sz w:val="18"/>
                <w:lang w:val="fr-FR"/>
              </w:rPr>
              <w:br/>
            </w:r>
            <w:r>
              <w:rPr>
                <w:sz w:val="18"/>
                <w:lang w:val="fr-FR"/>
              </w:rPr>
              <w:t>Taux d'activité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5251D" w14:textId="77777777" w:rsidR="005C4645" w:rsidRPr="00BB2553" w:rsidRDefault="005C4645" w:rsidP="005C4645">
            <w:pPr>
              <w:spacing w:before="120"/>
              <w:ind w:right="-50"/>
              <w:jc w:val="center"/>
              <w:rPr>
                <w:rFonts w:ascii="Helvetica" w:hAnsi="Helvetica"/>
                <w:sz w:val="18"/>
                <w:lang w:val="fr-FR"/>
              </w:rPr>
            </w:pPr>
            <w:r>
              <w:rPr>
                <w:sz w:val="18"/>
                <w:lang w:val="fr-FR"/>
              </w:rPr>
              <w:t>de</w:t>
            </w:r>
            <w:r w:rsidRPr="00BB2553">
              <w:rPr>
                <w:sz w:val="18"/>
                <w:lang w:val="fr-FR"/>
              </w:rPr>
              <w:t xml:space="preserve">… </w:t>
            </w:r>
            <w:r>
              <w:rPr>
                <w:sz w:val="18"/>
                <w:lang w:val="fr-FR"/>
              </w:rPr>
              <w:t>à</w:t>
            </w:r>
            <w:r w:rsidRPr="00BB2553">
              <w:rPr>
                <w:sz w:val="18"/>
                <w:lang w:val="fr-FR"/>
              </w:rPr>
              <w:t>...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92AB" w14:textId="77777777" w:rsidR="005C4645" w:rsidRPr="00BB2553" w:rsidRDefault="005C4645" w:rsidP="005C4645">
            <w:pPr>
              <w:spacing w:before="120"/>
              <w:ind w:left="74" w:right="141"/>
              <w:jc w:val="center"/>
              <w:rPr>
                <w:rFonts w:ascii="Helvetica" w:hAnsi="Helvetica"/>
                <w:sz w:val="18"/>
                <w:lang w:val="fr-FR"/>
              </w:rPr>
            </w:pPr>
            <w:r>
              <w:rPr>
                <w:sz w:val="18"/>
                <w:lang w:val="fr-FR"/>
              </w:rPr>
              <w:t>Nombre</w:t>
            </w:r>
            <w:r w:rsidRPr="00BB2553">
              <w:rPr>
                <w:sz w:val="18"/>
                <w:lang w:val="fr-FR"/>
              </w:rPr>
              <w:t xml:space="preserve"> </w:t>
            </w:r>
            <w:r w:rsidRPr="00BB2553">
              <w:rPr>
                <w:sz w:val="18"/>
                <w:lang w:val="fr-FR"/>
              </w:rPr>
              <w:br/>
            </w:r>
            <w:r>
              <w:rPr>
                <w:sz w:val="18"/>
                <w:lang w:val="fr-FR"/>
              </w:rPr>
              <w:t>d'heures</w:t>
            </w:r>
            <w:r w:rsidRPr="00BB2553">
              <w:rPr>
                <w:sz w:val="18"/>
                <w:lang w:val="fr-FR"/>
              </w:rPr>
              <w:br/>
            </w:r>
            <w:r>
              <w:rPr>
                <w:sz w:val="18"/>
                <w:lang w:val="fr-FR"/>
              </w:rPr>
              <w:t>de pratique dans les domaines de formation et formation continue</w:t>
            </w:r>
            <w:r w:rsidRPr="00BB2553">
              <w:rPr>
                <w:sz w:val="18"/>
                <w:lang w:val="fr-FR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06862" w14:textId="77777777" w:rsidR="005C4645" w:rsidRPr="00BB2553" w:rsidRDefault="005C4645" w:rsidP="005C4645">
            <w:pPr>
              <w:spacing w:before="120"/>
              <w:ind w:left="181" w:right="142"/>
              <w:jc w:val="center"/>
              <w:rPr>
                <w:rFonts w:ascii="Helvetica" w:hAnsi="Helvetica"/>
                <w:sz w:val="18"/>
                <w:lang w:val="fr-FR"/>
              </w:rPr>
            </w:pPr>
            <w:r>
              <w:rPr>
                <w:sz w:val="18"/>
                <w:lang w:val="fr-FR"/>
              </w:rPr>
              <w:t>Nombre d'heures de pratique dans une fonction de responsable</w:t>
            </w:r>
            <w:r w:rsidRPr="00BB2553">
              <w:rPr>
                <w:sz w:val="18"/>
                <w:lang w:val="fr-FR"/>
              </w:rPr>
              <w:t xml:space="preserve"> </w:t>
            </w:r>
          </w:p>
        </w:tc>
      </w:tr>
      <w:tr w:rsidR="00AB0F8F" w:rsidRPr="0041447C" w14:paraId="584E4696" w14:textId="77777777" w:rsidTr="00797A62">
        <w:trPr>
          <w:trHeight w:val="7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A8F68" w14:textId="77777777" w:rsidR="005C4645" w:rsidRPr="00BB2553" w:rsidRDefault="005C4645">
            <w:pPr>
              <w:spacing w:line="360" w:lineRule="atLeast"/>
              <w:ind w:right="-50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C7486" w14:textId="77777777" w:rsidR="005C4645" w:rsidRPr="00BB2553" w:rsidRDefault="005C4645">
            <w:pPr>
              <w:spacing w:line="360" w:lineRule="atLeast"/>
              <w:ind w:right="-50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F4087" w14:textId="77777777" w:rsidR="005C4645" w:rsidRPr="00BB2553" w:rsidRDefault="005C4645">
            <w:pPr>
              <w:spacing w:line="360" w:lineRule="atLeast"/>
              <w:ind w:right="-50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3AA9" w14:textId="77777777" w:rsidR="005C4645" w:rsidRPr="00BB2553" w:rsidRDefault="005C4645">
            <w:pPr>
              <w:spacing w:line="360" w:lineRule="atLeast"/>
              <w:ind w:right="-50"/>
              <w:jc w:val="center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6210A" w14:textId="77777777" w:rsidR="005C4645" w:rsidRPr="00BB2553" w:rsidRDefault="005C4645" w:rsidP="005C4645">
            <w:pPr>
              <w:spacing w:line="360" w:lineRule="atLeast"/>
              <w:ind w:right="-1483"/>
              <w:jc w:val="center"/>
              <w:rPr>
                <w:rFonts w:ascii="Helvetica" w:hAnsi="Helvetica"/>
                <w:sz w:val="20"/>
                <w:lang w:val="fr-FR"/>
              </w:rPr>
            </w:pPr>
          </w:p>
        </w:tc>
      </w:tr>
      <w:tr w:rsidR="00AB0F8F" w:rsidRPr="0041447C" w14:paraId="5D6C8930" w14:textId="77777777" w:rsidTr="00797A62">
        <w:trPr>
          <w:trHeight w:val="7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CD0C" w14:textId="77777777" w:rsidR="005C4645" w:rsidRPr="00BB2553" w:rsidRDefault="005C4645">
            <w:pPr>
              <w:spacing w:line="360" w:lineRule="atLeast"/>
              <w:ind w:right="-50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5160F" w14:textId="77777777" w:rsidR="005C4645" w:rsidRPr="00BB2553" w:rsidRDefault="005C4645">
            <w:pPr>
              <w:spacing w:line="360" w:lineRule="atLeast"/>
              <w:ind w:right="-50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08F9" w14:textId="77777777" w:rsidR="005C4645" w:rsidRPr="00BB2553" w:rsidRDefault="005C4645">
            <w:pPr>
              <w:spacing w:line="360" w:lineRule="atLeast"/>
              <w:ind w:right="-50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13C42" w14:textId="77777777" w:rsidR="005C4645" w:rsidRPr="00BB2553" w:rsidRDefault="005C4645">
            <w:pPr>
              <w:spacing w:line="360" w:lineRule="atLeast"/>
              <w:ind w:right="-50"/>
              <w:jc w:val="center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176EF" w14:textId="77777777" w:rsidR="005C4645" w:rsidRPr="00BB2553" w:rsidRDefault="005C4645" w:rsidP="005C4645">
            <w:pPr>
              <w:spacing w:line="360" w:lineRule="atLeast"/>
              <w:ind w:right="-1483"/>
              <w:jc w:val="center"/>
              <w:rPr>
                <w:rFonts w:ascii="Helvetica" w:hAnsi="Helvetica"/>
                <w:sz w:val="20"/>
                <w:lang w:val="fr-FR"/>
              </w:rPr>
            </w:pPr>
          </w:p>
        </w:tc>
      </w:tr>
      <w:tr w:rsidR="00AB0F8F" w:rsidRPr="0041447C" w14:paraId="5059C1ED" w14:textId="77777777" w:rsidTr="00797A62">
        <w:trPr>
          <w:trHeight w:val="7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D287" w14:textId="77777777" w:rsidR="005C4645" w:rsidRPr="00BB2553" w:rsidRDefault="005C4645">
            <w:pPr>
              <w:spacing w:line="360" w:lineRule="atLeast"/>
              <w:ind w:right="-50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44196" w14:textId="77777777" w:rsidR="005C4645" w:rsidRPr="00BB2553" w:rsidRDefault="005C4645">
            <w:pPr>
              <w:spacing w:line="360" w:lineRule="atLeast"/>
              <w:ind w:right="-50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4E857" w14:textId="77777777" w:rsidR="005C4645" w:rsidRPr="00BB2553" w:rsidRDefault="005C4645">
            <w:pPr>
              <w:spacing w:line="360" w:lineRule="atLeast"/>
              <w:ind w:right="-50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22B13" w14:textId="77777777" w:rsidR="005C4645" w:rsidRPr="00BB2553" w:rsidRDefault="005C4645">
            <w:pPr>
              <w:spacing w:line="360" w:lineRule="atLeast"/>
              <w:ind w:right="-50"/>
              <w:jc w:val="center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B26BC" w14:textId="77777777" w:rsidR="005C4645" w:rsidRPr="00BB2553" w:rsidRDefault="005C4645" w:rsidP="005C4645">
            <w:pPr>
              <w:spacing w:line="360" w:lineRule="atLeast"/>
              <w:ind w:right="-1483"/>
              <w:jc w:val="center"/>
              <w:rPr>
                <w:rFonts w:ascii="Helvetica" w:hAnsi="Helvetica"/>
                <w:sz w:val="20"/>
                <w:lang w:val="fr-FR"/>
              </w:rPr>
            </w:pPr>
          </w:p>
        </w:tc>
      </w:tr>
      <w:tr w:rsidR="00AB0F8F" w:rsidRPr="0041447C" w14:paraId="4671CA35" w14:textId="77777777" w:rsidTr="00797A62">
        <w:trPr>
          <w:trHeight w:val="7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193D1" w14:textId="77777777" w:rsidR="005C4645" w:rsidRPr="00BB2553" w:rsidRDefault="005C4645">
            <w:pPr>
              <w:spacing w:line="360" w:lineRule="atLeast"/>
              <w:ind w:right="-50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06FED" w14:textId="77777777" w:rsidR="005C4645" w:rsidRPr="00BB2553" w:rsidRDefault="005C4645">
            <w:pPr>
              <w:spacing w:line="360" w:lineRule="atLeast"/>
              <w:ind w:right="-50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29702" w14:textId="77777777" w:rsidR="005C4645" w:rsidRPr="00BB2553" w:rsidRDefault="005C4645">
            <w:pPr>
              <w:spacing w:line="360" w:lineRule="atLeast"/>
              <w:ind w:right="-50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8259A" w14:textId="77777777" w:rsidR="005C4645" w:rsidRPr="00BB2553" w:rsidRDefault="005C4645">
            <w:pPr>
              <w:spacing w:line="360" w:lineRule="atLeast"/>
              <w:ind w:right="-50"/>
              <w:jc w:val="center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78B25" w14:textId="77777777" w:rsidR="005C4645" w:rsidRPr="00BB2553" w:rsidRDefault="005C4645" w:rsidP="005C4645">
            <w:pPr>
              <w:spacing w:line="360" w:lineRule="atLeast"/>
              <w:ind w:right="-1483"/>
              <w:jc w:val="center"/>
              <w:rPr>
                <w:rFonts w:ascii="Helvetica" w:hAnsi="Helvetica"/>
                <w:sz w:val="20"/>
                <w:lang w:val="fr-FR"/>
              </w:rPr>
            </w:pPr>
          </w:p>
        </w:tc>
      </w:tr>
      <w:tr w:rsidR="00AB0F8F" w:rsidRPr="0041447C" w14:paraId="3F9F9D87" w14:textId="77777777" w:rsidTr="00797A62">
        <w:trPr>
          <w:trHeight w:val="7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1CD6" w14:textId="77777777" w:rsidR="005C4645" w:rsidRPr="00BB2553" w:rsidRDefault="005C4645">
            <w:pPr>
              <w:spacing w:line="360" w:lineRule="atLeast"/>
              <w:ind w:right="-50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9FF75" w14:textId="77777777" w:rsidR="005C4645" w:rsidRPr="00BB2553" w:rsidRDefault="005C4645">
            <w:pPr>
              <w:spacing w:line="360" w:lineRule="atLeast"/>
              <w:ind w:right="-50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EA72" w14:textId="77777777" w:rsidR="005C4645" w:rsidRPr="00BB2553" w:rsidRDefault="005C4645">
            <w:pPr>
              <w:spacing w:line="360" w:lineRule="atLeast"/>
              <w:ind w:right="-50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3E111" w14:textId="77777777" w:rsidR="005C4645" w:rsidRPr="00BB2553" w:rsidRDefault="005C4645">
            <w:pPr>
              <w:spacing w:line="360" w:lineRule="atLeast"/>
              <w:ind w:right="-50"/>
              <w:jc w:val="center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3838" w14:textId="77777777" w:rsidR="005C4645" w:rsidRPr="00BB2553" w:rsidRDefault="005C4645" w:rsidP="005C4645">
            <w:pPr>
              <w:spacing w:line="360" w:lineRule="atLeast"/>
              <w:ind w:right="-1483"/>
              <w:jc w:val="center"/>
              <w:rPr>
                <w:rFonts w:ascii="Helvetica" w:hAnsi="Helvetica"/>
                <w:sz w:val="20"/>
                <w:lang w:val="fr-FR"/>
              </w:rPr>
            </w:pPr>
          </w:p>
        </w:tc>
      </w:tr>
      <w:tr w:rsidR="00AB0F8F" w:rsidRPr="0041447C" w14:paraId="24CB7D7A" w14:textId="77777777" w:rsidTr="00797A62">
        <w:trPr>
          <w:trHeight w:val="7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B0E12" w14:textId="77777777" w:rsidR="005C4645" w:rsidRPr="00BB2553" w:rsidRDefault="005C4645">
            <w:pPr>
              <w:spacing w:line="360" w:lineRule="atLeast"/>
              <w:ind w:right="-50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B410" w14:textId="77777777" w:rsidR="005C4645" w:rsidRPr="00BB2553" w:rsidRDefault="005C4645">
            <w:pPr>
              <w:spacing w:line="360" w:lineRule="atLeast"/>
              <w:ind w:right="-50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39665" w14:textId="77777777" w:rsidR="005C4645" w:rsidRPr="00BB2553" w:rsidRDefault="005C4645">
            <w:pPr>
              <w:spacing w:line="360" w:lineRule="atLeast"/>
              <w:ind w:right="-50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D463C" w14:textId="77777777" w:rsidR="005C4645" w:rsidRPr="00BB2553" w:rsidRDefault="005C4645">
            <w:pPr>
              <w:spacing w:line="360" w:lineRule="atLeast"/>
              <w:ind w:right="-50"/>
              <w:jc w:val="center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C1F5A" w14:textId="77777777" w:rsidR="005C4645" w:rsidRPr="00BB2553" w:rsidRDefault="005C4645" w:rsidP="005C4645">
            <w:pPr>
              <w:spacing w:line="360" w:lineRule="atLeast"/>
              <w:ind w:right="-1483"/>
              <w:jc w:val="center"/>
              <w:rPr>
                <w:rFonts w:ascii="Helvetica" w:hAnsi="Helvetica"/>
                <w:sz w:val="20"/>
                <w:lang w:val="fr-FR"/>
              </w:rPr>
            </w:pPr>
          </w:p>
        </w:tc>
      </w:tr>
      <w:tr w:rsidR="00AB0F8F" w:rsidRPr="0041447C" w14:paraId="49E988BA" w14:textId="77777777" w:rsidTr="00797A62">
        <w:trPr>
          <w:trHeight w:val="7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96EE0" w14:textId="77777777" w:rsidR="005C4645" w:rsidRPr="00BB2553" w:rsidRDefault="005C4645">
            <w:pPr>
              <w:spacing w:line="360" w:lineRule="atLeast"/>
              <w:ind w:right="-50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F5662" w14:textId="77777777" w:rsidR="005C4645" w:rsidRPr="00BB2553" w:rsidRDefault="005C4645">
            <w:pPr>
              <w:spacing w:line="360" w:lineRule="atLeast"/>
              <w:ind w:right="-50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1EF58" w14:textId="77777777" w:rsidR="005C4645" w:rsidRPr="00BB2553" w:rsidRDefault="005C4645">
            <w:pPr>
              <w:spacing w:line="360" w:lineRule="atLeast"/>
              <w:ind w:right="-50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B6E5" w14:textId="77777777" w:rsidR="005C4645" w:rsidRPr="00BB2553" w:rsidRDefault="005C4645">
            <w:pPr>
              <w:spacing w:line="360" w:lineRule="atLeast"/>
              <w:ind w:right="-50"/>
              <w:jc w:val="center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04450" w14:textId="77777777" w:rsidR="005C4645" w:rsidRPr="00BB2553" w:rsidRDefault="005C4645" w:rsidP="005C4645">
            <w:pPr>
              <w:spacing w:line="360" w:lineRule="atLeast"/>
              <w:ind w:right="-1483"/>
              <w:jc w:val="center"/>
              <w:rPr>
                <w:rFonts w:ascii="Helvetica" w:hAnsi="Helvetica"/>
                <w:sz w:val="20"/>
                <w:lang w:val="fr-FR"/>
              </w:rPr>
            </w:pPr>
          </w:p>
        </w:tc>
      </w:tr>
      <w:tr w:rsidR="00AB0F8F" w:rsidRPr="0041447C" w14:paraId="5F6CEE37" w14:textId="77777777" w:rsidTr="00797A62">
        <w:trPr>
          <w:trHeight w:val="7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F3558" w14:textId="77777777" w:rsidR="005C4645" w:rsidRPr="00BB2553" w:rsidRDefault="005C4645">
            <w:pPr>
              <w:spacing w:line="360" w:lineRule="atLeast"/>
              <w:ind w:right="-50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E286A" w14:textId="77777777" w:rsidR="005C4645" w:rsidRPr="00BB2553" w:rsidRDefault="005C4645">
            <w:pPr>
              <w:spacing w:line="360" w:lineRule="atLeast"/>
              <w:ind w:right="-50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1543C" w14:textId="77777777" w:rsidR="005C4645" w:rsidRPr="00BB2553" w:rsidRDefault="005C4645">
            <w:pPr>
              <w:spacing w:line="360" w:lineRule="atLeast"/>
              <w:ind w:right="-50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40AA" w14:textId="77777777" w:rsidR="005C4645" w:rsidRPr="00BB2553" w:rsidRDefault="005C4645">
            <w:pPr>
              <w:spacing w:line="360" w:lineRule="atLeast"/>
              <w:ind w:right="-50"/>
              <w:jc w:val="center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27C72" w14:textId="77777777" w:rsidR="005C4645" w:rsidRPr="00BB2553" w:rsidRDefault="005C4645" w:rsidP="005C4645">
            <w:pPr>
              <w:spacing w:line="360" w:lineRule="atLeast"/>
              <w:ind w:right="-1483"/>
              <w:jc w:val="center"/>
              <w:rPr>
                <w:rFonts w:ascii="Helvetica" w:hAnsi="Helvetica"/>
                <w:sz w:val="20"/>
                <w:lang w:val="fr-FR"/>
              </w:rPr>
            </w:pPr>
          </w:p>
        </w:tc>
      </w:tr>
      <w:tr w:rsidR="00AB0F8F" w:rsidRPr="0041447C" w14:paraId="27D980D0" w14:textId="77777777" w:rsidTr="00797A62">
        <w:trPr>
          <w:trHeight w:val="7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B94C9" w14:textId="77777777" w:rsidR="005C4645" w:rsidRPr="00BB2553" w:rsidRDefault="005C4645">
            <w:pPr>
              <w:spacing w:line="360" w:lineRule="atLeast"/>
              <w:ind w:right="-50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7D6EE" w14:textId="77777777" w:rsidR="005C4645" w:rsidRPr="00BB2553" w:rsidRDefault="005C4645">
            <w:pPr>
              <w:spacing w:line="360" w:lineRule="atLeast"/>
              <w:ind w:right="-50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D68AA" w14:textId="77777777" w:rsidR="005C4645" w:rsidRPr="00BB2553" w:rsidRDefault="005C4645">
            <w:pPr>
              <w:spacing w:line="360" w:lineRule="atLeast"/>
              <w:ind w:right="-50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1382" w14:textId="77777777" w:rsidR="005C4645" w:rsidRPr="00BB2553" w:rsidRDefault="005C4645">
            <w:pPr>
              <w:spacing w:line="360" w:lineRule="atLeast"/>
              <w:ind w:right="-50"/>
              <w:jc w:val="center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A1C39" w14:textId="77777777" w:rsidR="005C4645" w:rsidRPr="00BB2553" w:rsidRDefault="005C4645" w:rsidP="005C4645">
            <w:pPr>
              <w:spacing w:line="360" w:lineRule="atLeast"/>
              <w:ind w:right="-1483"/>
              <w:jc w:val="center"/>
              <w:rPr>
                <w:rFonts w:ascii="Helvetica" w:hAnsi="Helvetica"/>
                <w:sz w:val="20"/>
                <w:lang w:val="fr-FR"/>
              </w:rPr>
            </w:pPr>
          </w:p>
        </w:tc>
      </w:tr>
      <w:tr w:rsidR="00AB0F8F" w:rsidRPr="0041447C" w14:paraId="4C5E01E8" w14:textId="77777777" w:rsidTr="00797A62">
        <w:trPr>
          <w:trHeight w:val="7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F8327" w14:textId="77777777" w:rsidR="005C4645" w:rsidRPr="00BB2553" w:rsidRDefault="005C4645">
            <w:pPr>
              <w:spacing w:line="360" w:lineRule="atLeast"/>
              <w:ind w:right="-50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755F8" w14:textId="77777777" w:rsidR="005C4645" w:rsidRPr="00BB2553" w:rsidRDefault="005C4645">
            <w:pPr>
              <w:spacing w:line="360" w:lineRule="atLeast"/>
              <w:ind w:right="-50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9ED06" w14:textId="77777777" w:rsidR="005C4645" w:rsidRPr="00BB2553" w:rsidRDefault="005C4645">
            <w:pPr>
              <w:spacing w:line="360" w:lineRule="atLeast"/>
              <w:ind w:right="-50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6E888" w14:textId="77777777" w:rsidR="005C4645" w:rsidRPr="00BB2553" w:rsidRDefault="005C4645">
            <w:pPr>
              <w:spacing w:line="360" w:lineRule="atLeast"/>
              <w:ind w:right="-50"/>
              <w:jc w:val="center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36BDE" w14:textId="77777777" w:rsidR="005C4645" w:rsidRPr="00BB2553" w:rsidRDefault="005C4645" w:rsidP="005C4645">
            <w:pPr>
              <w:spacing w:line="360" w:lineRule="atLeast"/>
              <w:ind w:right="-1483"/>
              <w:jc w:val="center"/>
              <w:rPr>
                <w:rFonts w:ascii="Helvetica" w:hAnsi="Helvetica"/>
                <w:sz w:val="20"/>
                <w:lang w:val="fr-FR"/>
              </w:rPr>
            </w:pPr>
          </w:p>
        </w:tc>
      </w:tr>
      <w:tr w:rsidR="00AB0F8F" w:rsidRPr="0041447C" w14:paraId="2AAFA2A4" w14:textId="77777777" w:rsidTr="00797A62">
        <w:trPr>
          <w:trHeight w:val="72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0E74" w14:textId="77777777" w:rsidR="005C4645" w:rsidRPr="00BB2553" w:rsidRDefault="005C4645">
            <w:pPr>
              <w:spacing w:line="360" w:lineRule="atLeast"/>
              <w:ind w:right="-50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34492" w14:textId="77777777" w:rsidR="005C4645" w:rsidRPr="00BB2553" w:rsidRDefault="005C4645">
            <w:pPr>
              <w:spacing w:line="360" w:lineRule="atLeast"/>
              <w:ind w:right="-50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A5301" w14:textId="77777777" w:rsidR="005C4645" w:rsidRPr="00BB2553" w:rsidRDefault="005C4645">
            <w:pPr>
              <w:spacing w:line="360" w:lineRule="atLeast"/>
              <w:ind w:right="-50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2F84" w14:textId="77777777" w:rsidR="005C4645" w:rsidRPr="00BB2553" w:rsidRDefault="005C4645">
            <w:pPr>
              <w:spacing w:line="360" w:lineRule="atLeast"/>
              <w:ind w:right="-50"/>
              <w:jc w:val="center"/>
              <w:rPr>
                <w:rFonts w:ascii="Helvetica" w:hAnsi="Helvetica"/>
                <w:sz w:val="20"/>
                <w:lang w:val="fr-FR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ED935" w14:textId="77777777" w:rsidR="005C4645" w:rsidRPr="00BB2553" w:rsidRDefault="005C4645" w:rsidP="005C4645">
            <w:pPr>
              <w:spacing w:line="360" w:lineRule="atLeast"/>
              <w:ind w:right="-1483"/>
              <w:jc w:val="center"/>
              <w:rPr>
                <w:rFonts w:ascii="Helvetica" w:hAnsi="Helvetica"/>
                <w:sz w:val="20"/>
                <w:lang w:val="fr-FR"/>
              </w:rPr>
            </w:pPr>
          </w:p>
        </w:tc>
      </w:tr>
    </w:tbl>
    <w:p w14:paraId="68D4AEC2" w14:textId="77777777" w:rsidR="005C4645" w:rsidRPr="00BB2553" w:rsidRDefault="005C4645" w:rsidP="005C4645">
      <w:pPr>
        <w:ind w:right="-50"/>
        <w:rPr>
          <w:sz w:val="20"/>
          <w:lang w:val="fr-FR"/>
        </w:rPr>
      </w:pPr>
      <w:r w:rsidRPr="00BB2553">
        <w:rPr>
          <w:sz w:val="20"/>
          <w:lang w:val="fr-FR"/>
        </w:rPr>
        <w:br w:type="page"/>
      </w:r>
    </w:p>
    <w:p w14:paraId="550AF779" w14:textId="77777777" w:rsidR="00176AE0" w:rsidRDefault="00176AE0" w:rsidP="005C4645">
      <w:pPr>
        <w:ind w:right="-50"/>
        <w:outlineLvl w:val="0"/>
        <w:rPr>
          <w:b/>
          <w:lang w:val="fr-FR"/>
        </w:rPr>
      </w:pPr>
    </w:p>
    <w:p w14:paraId="424138A5" w14:textId="0FCD60E5" w:rsidR="005C4645" w:rsidRPr="00BB2553" w:rsidRDefault="005C4645" w:rsidP="005C4645">
      <w:pPr>
        <w:ind w:right="-50"/>
        <w:outlineLvl w:val="0"/>
        <w:rPr>
          <w:b/>
          <w:lang w:val="fr-FR"/>
        </w:rPr>
      </w:pPr>
      <w:r>
        <w:rPr>
          <w:b/>
          <w:lang w:val="fr-FR"/>
        </w:rPr>
        <w:t>Annexes et confirmation d'inscription</w:t>
      </w:r>
      <w:r w:rsidRPr="00BB2553">
        <w:rPr>
          <w:b/>
          <w:lang w:val="fr-FR"/>
        </w:rPr>
        <w:t xml:space="preserve"> </w:t>
      </w:r>
    </w:p>
    <w:p w14:paraId="5B26E88F" w14:textId="77777777" w:rsidR="005C4645" w:rsidRPr="00BB2553" w:rsidRDefault="005C4645" w:rsidP="005C4645">
      <w:pPr>
        <w:ind w:right="-50"/>
        <w:rPr>
          <w:sz w:val="20"/>
          <w:lang w:val="fr-FR"/>
        </w:rPr>
      </w:pPr>
    </w:p>
    <w:p w14:paraId="7EB48EE3" w14:textId="102E867A" w:rsidR="005C4645" w:rsidRPr="00BB2553" w:rsidRDefault="005C4645" w:rsidP="00F55803">
      <w:pPr>
        <w:tabs>
          <w:tab w:val="left" w:pos="399"/>
          <w:tab w:val="left" w:pos="1140"/>
        </w:tabs>
        <w:spacing w:after="120"/>
        <w:ind w:left="799" w:right="-51" w:hanging="799"/>
        <w:rPr>
          <w:sz w:val="22"/>
          <w:lang w:val="fr-FR"/>
        </w:rPr>
      </w:pPr>
      <w:r w:rsidRPr="00BB2553">
        <w:rPr>
          <w:sz w:val="22"/>
          <w:lang w:val="fr-FR"/>
        </w:rPr>
        <w:t>1.</w:t>
      </w:r>
      <w:r w:rsidRPr="00BB2553">
        <w:rPr>
          <w:sz w:val="22"/>
          <w:lang w:val="fr-FR"/>
        </w:rPr>
        <w:tab/>
      </w:r>
      <w:r w:rsidRPr="00BB2553">
        <w:rPr>
          <w:sz w:val="22"/>
          <w:lang w:val="fr-FR"/>
        </w:rPr>
        <w:tab/>
      </w:r>
      <w:r>
        <w:rPr>
          <w:sz w:val="22"/>
          <w:lang w:val="fr-FR"/>
        </w:rPr>
        <w:t xml:space="preserve">Par la présente, j'accepte le </w:t>
      </w:r>
      <w:r w:rsidRPr="00176AE0">
        <w:rPr>
          <w:b/>
          <w:bCs/>
          <w:sz w:val="22"/>
          <w:lang w:val="fr-FR"/>
        </w:rPr>
        <w:t>Règlement</w:t>
      </w:r>
      <w:r>
        <w:rPr>
          <w:sz w:val="22"/>
          <w:lang w:val="fr-FR"/>
        </w:rPr>
        <w:t xml:space="preserve"> et le Guide pour le règlement du 12.04.2010. </w:t>
      </w:r>
    </w:p>
    <w:p w14:paraId="6FDA8B9B" w14:textId="16B60D93" w:rsidR="005C4645" w:rsidRPr="00BB2553" w:rsidRDefault="005C4645" w:rsidP="00F55803">
      <w:pPr>
        <w:tabs>
          <w:tab w:val="left" w:pos="399"/>
          <w:tab w:val="left" w:pos="1140"/>
          <w:tab w:val="left" w:pos="2451"/>
        </w:tabs>
        <w:spacing w:after="60"/>
        <w:ind w:left="799" w:right="-425" w:hanging="799"/>
        <w:rPr>
          <w:sz w:val="22"/>
          <w:lang w:val="fr-FR"/>
        </w:rPr>
      </w:pPr>
      <w:r w:rsidRPr="00BB2553">
        <w:rPr>
          <w:sz w:val="22"/>
          <w:lang w:val="fr-FR"/>
        </w:rPr>
        <w:t>2.</w:t>
      </w:r>
      <w:r w:rsidRPr="00BB2553">
        <w:rPr>
          <w:sz w:val="22"/>
          <w:lang w:val="fr-FR"/>
        </w:rPr>
        <w:tab/>
      </w:r>
      <w:r w:rsidRPr="00BB2553">
        <w:rPr>
          <w:sz w:val="22"/>
          <w:lang w:val="fr-FR"/>
        </w:rPr>
        <w:tab/>
      </w:r>
      <w:r>
        <w:rPr>
          <w:sz w:val="22"/>
          <w:lang w:val="fr-FR"/>
        </w:rPr>
        <w:t>Je joins à la présente inscription les documents suivants</w:t>
      </w:r>
      <w:r w:rsidRPr="00BB2553">
        <w:rPr>
          <w:sz w:val="22"/>
          <w:lang w:val="fr-FR"/>
        </w:rPr>
        <w:t xml:space="preserve"> (</w:t>
      </w:r>
      <w:r>
        <w:rPr>
          <w:sz w:val="22"/>
          <w:lang w:val="fr-FR"/>
        </w:rPr>
        <w:t>cf.</w:t>
      </w:r>
      <w:r w:rsidRPr="00BB2553">
        <w:rPr>
          <w:sz w:val="22"/>
          <w:lang w:val="fr-FR"/>
        </w:rPr>
        <w:t xml:space="preserve"> </w:t>
      </w:r>
      <w:r>
        <w:rPr>
          <w:sz w:val="22"/>
          <w:lang w:val="fr-FR"/>
        </w:rPr>
        <w:t>Règlement</w:t>
      </w:r>
      <w:r w:rsidRPr="00BB2553">
        <w:rPr>
          <w:sz w:val="22"/>
          <w:lang w:val="fr-FR"/>
        </w:rPr>
        <w:t xml:space="preserve"> </w:t>
      </w:r>
      <w:r>
        <w:rPr>
          <w:sz w:val="22"/>
          <w:lang w:val="fr-FR"/>
        </w:rPr>
        <w:t>art</w:t>
      </w:r>
      <w:r w:rsidRPr="00BB2553">
        <w:rPr>
          <w:sz w:val="22"/>
          <w:lang w:val="fr-FR"/>
        </w:rPr>
        <w:t xml:space="preserve">. 3.2 </w:t>
      </w:r>
      <w:r>
        <w:rPr>
          <w:sz w:val="22"/>
          <w:lang w:val="fr-FR"/>
        </w:rPr>
        <w:t>et Guide</w:t>
      </w:r>
      <w:r w:rsidRPr="00BB2553">
        <w:rPr>
          <w:sz w:val="22"/>
          <w:lang w:val="fr-FR"/>
        </w:rPr>
        <w:t xml:space="preserve"> </w:t>
      </w:r>
      <w:r>
        <w:rPr>
          <w:sz w:val="22"/>
          <w:lang w:val="fr-FR"/>
        </w:rPr>
        <w:t>art. </w:t>
      </w:r>
      <w:r w:rsidRPr="00BB2553">
        <w:rPr>
          <w:sz w:val="22"/>
          <w:lang w:val="fr-FR"/>
        </w:rPr>
        <w:t>3.3)</w:t>
      </w:r>
      <w:r w:rsidR="00F55803">
        <w:rPr>
          <w:sz w:val="22"/>
          <w:lang w:val="fr-FR"/>
        </w:rPr>
        <w:t xml:space="preserve"> </w:t>
      </w:r>
      <w:r w:rsidRPr="00BB2553">
        <w:rPr>
          <w:sz w:val="22"/>
          <w:lang w:val="fr-FR"/>
        </w:rPr>
        <w:t>:</w:t>
      </w:r>
    </w:p>
    <w:p w14:paraId="2E2A9DF0" w14:textId="5C998F67" w:rsidR="005C4645" w:rsidRPr="00BB2553" w:rsidRDefault="005C4645" w:rsidP="00F55803">
      <w:pPr>
        <w:tabs>
          <w:tab w:val="left" w:pos="399"/>
          <w:tab w:val="left" w:pos="1140"/>
          <w:tab w:val="left" w:pos="2451"/>
        </w:tabs>
        <w:spacing w:after="60"/>
        <w:ind w:left="1083" w:right="-425" w:hanging="284"/>
        <w:rPr>
          <w:sz w:val="22"/>
          <w:lang w:val="fr-FR"/>
        </w:rPr>
      </w:pPr>
      <w:r>
        <w:rPr>
          <w:sz w:val="22"/>
          <w:lang w:val="fr-FR"/>
        </w:rPr>
        <w:t>Résumé de votre formation professionnelle et pratique (max. 2</w:t>
      </w:r>
      <w:r w:rsidR="004E71D0">
        <w:rPr>
          <w:sz w:val="22"/>
          <w:lang w:val="fr-FR"/>
        </w:rPr>
        <w:t>-</w:t>
      </w:r>
      <w:r w:rsidR="00176AE0">
        <w:rPr>
          <w:sz w:val="22"/>
          <w:lang w:val="fr-FR"/>
        </w:rPr>
        <w:t>3</w:t>
      </w:r>
      <w:r>
        <w:rPr>
          <w:sz w:val="22"/>
          <w:lang w:val="fr-FR"/>
        </w:rPr>
        <w:t xml:space="preserve"> pages)</w:t>
      </w:r>
    </w:p>
    <w:p w14:paraId="12DD93D7" w14:textId="0EBA7B4D" w:rsidR="005C4645" w:rsidRPr="00BB2553" w:rsidRDefault="005C4645" w:rsidP="00F55803">
      <w:pPr>
        <w:tabs>
          <w:tab w:val="left" w:pos="399"/>
          <w:tab w:val="left" w:pos="1140"/>
          <w:tab w:val="left" w:pos="2451"/>
        </w:tabs>
        <w:spacing w:after="60"/>
        <w:ind w:left="1083" w:right="-425" w:hanging="284"/>
        <w:rPr>
          <w:sz w:val="22"/>
          <w:lang w:val="fr-FR"/>
        </w:rPr>
      </w:pPr>
      <w:r w:rsidRPr="00176AE0">
        <w:rPr>
          <w:color w:val="C00000"/>
          <w:sz w:val="22"/>
          <w:lang w:val="fr-FR"/>
        </w:rPr>
        <w:t>*</w:t>
      </w:r>
      <w:r>
        <w:rPr>
          <w:sz w:val="22"/>
          <w:lang w:val="fr-FR"/>
        </w:rPr>
        <w:t>Copie du brevet fédéral de formateur d'adultes ou de la décision de la procédure "sur</w:t>
      </w:r>
      <w:r w:rsidR="00F55803">
        <w:rPr>
          <w:sz w:val="22"/>
          <w:lang w:val="fr-FR"/>
        </w:rPr>
        <w:t xml:space="preserve"> </w:t>
      </w:r>
      <w:r>
        <w:rPr>
          <w:sz w:val="22"/>
          <w:lang w:val="fr-FR"/>
        </w:rPr>
        <w:t>dossier"</w:t>
      </w:r>
    </w:p>
    <w:p w14:paraId="597D526E" w14:textId="2318EDB9" w:rsidR="005C4645" w:rsidRPr="00BB2553" w:rsidRDefault="005C4645" w:rsidP="00F55803">
      <w:pPr>
        <w:tabs>
          <w:tab w:val="left" w:pos="399"/>
          <w:tab w:val="left" w:pos="1140"/>
          <w:tab w:val="left" w:pos="2451"/>
        </w:tabs>
        <w:spacing w:after="60"/>
        <w:ind w:left="1083" w:right="-425" w:hanging="284"/>
        <w:rPr>
          <w:sz w:val="22"/>
          <w:lang w:val="fr-FR"/>
        </w:rPr>
      </w:pPr>
      <w:r>
        <w:rPr>
          <w:sz w:val="22"/>
          <w:lang w:val="fr-FR"/>
        </w:rPr>
        <w:t>Copies des certificats modulaires ou des attestations de validation d'acquis ou copie du diplôme fédéral de formateur d'adultes en entreprise/ ou du DUFA/DIFA</w:t>
      </w:r>
      <w:r w:rsidRPr="00BB2553">
        <w:rPr>
          <w:sz w:val="22"/>
          <w:lang w:val="fr-FR"/>
        </w:rPr>
        <w:t xml:space="preserve"> </w:t>
      </w:r>
    </w:p>
    <w:p w14:paraId="48D09115" w14:textId="1C056379" w:rsidR="005C4645" w:rsidRPr="00BB2553" w:rsidRDefault="005C4645" w:rsidP="00F55803">
      <w:pPr>
        <w:tabs>
          <w:tab w:val="left" w:pos="399"/>
          <w:tab w:val="left" w:pos="1140"/>
          <w:tab w:val="left" w:pos="2451"/>
        </w:tabs>
        <w:spacing w:after="60"/>
        <w:ind w:left="1083" w:right="-425" w:hanging="284"/>
        <w:rPr>
          <w:sz w:val="22"/>
          <w:lang w:val="fr-FR"/>
        </w:rPr>
      </w:pPr>
      <w:r>
        <w:rPr>
          <w:sz w:val="22"/>
          <w:lang w:val="fr-FR"/>
        </w:rPr>
        <w:t>Copie d'une pièce d'identité valable avec photo</w:t>
      </w:r>
    </w:p>
    <w:p w14:paraId="24804F23" w14:textId="7A569946" w:rsidR="005C4645" w:rsidRPr="00BB2553" w:rsidRDefault="005C4645" w:rsidP="00F55803">
      <w:pPr>
        <w:tabs>
          <w:tab w:val="left" w:pos="399"/>
          <w:tab w:val="left" w:pos="1140"/>
          <w:tab w:val="left" w:pos="2451"/>
        </w:tabs>
        <w:spacing w:after="60"/>
        <w:ind w:left="1083" w:right="-425" w:hanging="284"/>
        <w:rPr>
          <w:sz w:val="22"/>
          <w:lang w:val="fr-FR"/>
        </w:rPr>
      </w:pPr>
      <w:r>
        <w:rPr>
          <w:sz w:val="22"/>
          <w:lang w:val="fr-FR"/>
        </w:rPr>
        <w:t>Attestation relative aux 1'500 heures de pratique durant au moins 4 ans dans les domaines</w:t>
      </w:r>
      <w:r w:rsidR="00F55803">
        <w:rPr>
          <w:sz w:val="22"/>
          <w:lang w:val="fr-FR"/>
        </w:rPr>
        <w:t xml:space="preserve"> </w:t>
      </w:r>
      <w:r>
        <w:rPr>
          <w:sz w:val="22"/>
          <w:lang w:val="fr-FR"/>
        </w:rPr>
        <w:t>de formation et formation continue, et 500 heures dans une fonction de responsable (selon tableau ci-dessus)</w:t>
      </w:r>
    </w:p>
    <w:p w14:paraId="6968A87C" w14:textId="66CCF614" w:rsidR="005C4645" w:rsidRPr="00BB2553" w:rsidRDefault="005C4645" w:rsidP="00F55803">
      <w:pPr>
        <w:tabs>
          <w:tab w:val="left" w:pos="399"/>
          <w:tab w:val="left" w:pos="1140"/>
          <w:tab w:val="left" w:pos="2451"/>
        </w:tabs>
        <w:spacing w:after="60"/>
        <w:ind w:left="1083" w:right="-425" w:hanging="284"/>
        <w:rPr>
          <w:sz w:val="22"/>
          <w:lang w:val="fr-FR"/>
        </w:rPr>
      </w:pPr>
      <w:r>
        <w:rPr>
          <w:sz w:val="22"/>
          <w:lang w:val="fr-FR"/>
        </w:rPr>
        <w:t>Copies de mes certificats de travail (preuve de la pratique)</w:t>
      </w:r>
    </w:p>
    <w:p w14:paraId="6F1494C8" w14:textId="0342355C" w:rsidR="005C4645" w:rsidRPr="00BB2553" w:rsidRDefault="005C4645" w:rsidP="00EF5329">
      <w:pPr>
        <w:tabs>
          <w:tab w:val="left" w:pos="1140"/>
          <w:tab w:val="left" w:pos="2451"/>
        </w:tabs>
        <w:spacing w:after="120"/>
        <w:ind w:left="1083" w:right="-425" w:hanging="284"/>
        <w:rPr>
          <w:sz w:val="18"/>
          <w:lang w:val="fr-FR"/>
        </w:rPr>
      </w:pPr>
      <w:r w:rsidRPr="00176AE0">
        <w:rPr>
          <w:color w:val="C00000"/>
          <w:sz w:val="22"/>
          <w:szCs w:val="22"/>
          <w:lang w:val="fr-FR"/>
        </w:rPr>
        <w:t>*</w:t>
      </w:r>
      <w:r w:rsidR="00EF5329">
        <w:rPr>
          <w:sz w:val="18"/>
          <w:lang w:val="fr-FR"/>
        </w:rPr>
        <w:t xml:space="preserve"> </w:t>
      </w:r>
      <w:r w:rsidRPr="0003439E">
        <w:rPr>
          <w:sz w:val="18"/>
          <w:lang w:val="fr-FR"/>
        </w:rPr>
        <w:t xml:space="preserve">les détenteurs du diplôme fédéral de formateur </w:t>
      </w:r>
      <w:r>
        <w:rPr>
          <w:sz w:val="18"/>
          <w:lang w:val="fr-FR"/>
        </w:rPr>
        <w:t xml:space="preserve">en entreprise ou du DIFA/DUFA </w:t>
      </w:r>
      <w:r w:rsidRPr="0003439E">
        <w:rPr>
          <w:sz w:val="18"/>
          <w:lang w:val="fr-FR"/>
        </w:rPr>
        <w:t xml:space="preserve">ne doivent </w:t>
      </w:r>
      <w:r>
        <w:rPr>
          <w:sz w:val="18"/>
          <w:lang w:val="fr-FR"/>
        </w:rPr>
        <w:t>pas joindre</w:t>
      </w:r>
      <w:r w:rsidR="00797A62">
        <w:rPr>
          <w:sz w:val="18"/>
          <w:lang w:val="fr-FR"/>
        </w:rPr>
        <w:br/>
        <w:t xml:space="preserve">ce </w:t>
      </w:r>
      <w:r>
        <w:rPr>
          <w:sz w:val="18"/>
          <w:lang w:val="fr-FR"/>
        </w:rPr>
        <w:t>do</w:t>
      </w:r>
      <w:r w:rsidRPr="0003439E">
        <w:rPr>
          <w:sz w:val="18"/>
          <w:lang w:val="fr-FR"/>
        </w:rPr>
        <w:t>cument</w:t>
      </w:r>
    </w:p>
    <w:p w14:paraId="039CA08A" w14:textId="61338DA7" w:rsidR="005C4645" w:rsidRPr="003E374C" w:rsidRDefault="005C4645" w:rsidP="005C4645">
      <w:pPr>
        <w:pStyle w:val="Blocktext"/>
        <w:tabs>
          <w:tab w:val="left" w:pos="399"/>
          <w:tab w:val="left" w:pos="1140"/>
        </w:tabs>
        <w:spacing w:after="120"/>
        <w:ind w:left="798" w:right="-51" w:hanging="798"/>
        <w:rPr>
          <w:rFonts w:ascii="Arial" w:hAnsi="Arial" w:cs="Times New Roman"/>
          <w:sz w:val="22"/>
          <w:szCs w:val="24"/>
          <w:lang w:val="fr-FR"/>
        </w:rPr>
      </w:pPr>
      <w:r w:rsidRPr="00BB2553">
        <w:rPr>
          <w:rFonts w:ascii="Arial" w:hAnsi="Arial"/>
          <w:sz w:val="22"/>
          <w:lang w:val="fr-FR"/>
        </w:rPr>
        <w:t>3.</w:t>
      </w:r>
      <w:r w:rsidRPr="00BB2553">
        <w:rPr>
          <w:rFonts w:ascii="Arial" w:hAnsi="Arial"/>
          <w:sz w:val="22"/>
          <w:lang w:val="fr-FR"/>
        </w:rPr>
        <w:tab/>
      </w:r>
      <w:r w:rsidRPr="003E374C">
        <w:rPr>
          <w:rFonts w:ascii="Arial" w:hAnsi="Arial" w:cs="Times New Roman"/>
          <w:sz w:val="22"/>
          <w:szCs w:val="24"/>
          <w:lang w:val="fr-FR"/>
        </w:rPr>
        <w:tab/>
        <w:t>Je confirme que les renseignements fournis dans le présent document et dans les annexes sont véridiques.</w:t>
      </w:r>
    </w:p>
    <w:p w14:paraId="2AC7868E" w14:textId="63CD965D" w:rsidR="005C4645" w:rsidRPr="003E374C" w:rsidRDefault="005C4645" w:rsidP="005C4645">
      <w:pPr>
        <w:pStyle w:val="Blocktext"/>
        <w:tabs>
          <w:tab w:val="left" w:pos="399"/>
          <w:tab w:val="left" w:pos="1140"/>
        </w:tabs>
        <w:spacing w:after="120"/>
        <w:ind w:left="798" w:right="-51" w:hanging="798"/>
        <w:rPr>
          <w:rFonts w:ascii="Arial" w:hAnsi="Arial" w:cs="Times New Roman"/>
          <w:sz w:val="22"/>
          <w:szCs w:val="24"/>
          <w:lang w:val="fr-FR"/>
        </w:rPr>
      </w:pPr>
      <w:r w:rsidRPr="00BB2553">
        <w:rPr>
          <w:rFonts w:ascii="Arial" w:hAnsi="Arial"/>
          <w:sz w:val="22"/>
          <w:lang w:val="fr-FR"/>
        </w:rPr>
        <w:t>4.</w:t>
      </w:r>
      <w:r w:rsidRPr="00BB2553">
        <w:rPr>
          <w:rFonts w:ascii="Arial" w:hAnsi="Arial"/>
          <w:sz w:val="22"/>
          <w:lang w:val="fr-FR"/>
        </w:rPr>
        <w:tab/>
      </w:r>
      <w:r w:rsidRPr="003E374C">
        <w:rPr>
          <w:rFonts w:ascii="Arial" w:hAnsi="Arial" w:cs="Times New Roman"/>
          <w:sz w:val="22"/>
          <w:szCs w:val="24"/>
          <w:lang w:val="fr-FR"/>
        </w:rPr>
        <w:tab/>
        <w:t xml:space="preserve">Je paierai les taxes de CHF 2'600.00 (sous réserve de modifications) dans les 10 jours suivant la réception de la facture. </w:t>
      </w:r>
    </w:p>
    <w:p w14:paraId="4381C6CF" w14:textId="2C8B5B0A" w:rsidR="005C4645" w:rsidRDefault="005C4645" w:rsidP="005C4645">
      <w:pPr>
        <w:pStyle w:val="Blocktext"/>
        <w:tabs>
          <w:tab w:val="left" w:pos="399"/>
          <w:tab w:val="left" w:pos="1140"/>
        </w:tabs>
        <w:spacing w:after="120"/>
        <w:ind w:left="798" w:right="-51" w:hanging="798"/>
        <w:rPr>
          <w:rFonts w:ascii="Arial" w:hAnsi="Arial"/>
          <w:sz w:val="22"/>
          <w:lang w:val="fr-FR"/>
        </w:rPr>
      </w:pPr>
      <w:r w:rsidRPr="00D5732E">
        <w:rPr>
          <w:rFonts w:ascii="Arial" w:hAnsi="Arial"/>
          <w:sz w:val="22"/>
          <w:lang w:val="fr-FR"/>
        </w:rPr>
        <w:t xml:space="preserve">5. </w:t>
      </w:r>
      <w:r w:rsidRPr="00D5732E">
        <w:rPr>
          <w:rFonts w:ascii="Arial" w:hAnsi="Arial"/>
          <w:sz w:val="22"/>
          <w:lang w:val="fr-FR"/>
        </w:rPr>
        <w:tab/>
      </w:r>
      <w:r w:rsidRPr="00D5732E">
        <w:rPr>
          <w:rFonts w:ascii="Arial" w:hAnsi="Arial"/>
          <w:sz w:val="22"/>
          <w:lang w:val="fr-FR"/>
        </w:rPr>
        <w:tab/>
        <w:t xml:space="preserve">Je prends connaissance des </w:t>
      </w:r>
      <w:r w:rsidRPr="00176AE0">
        <w:rPr>
          <w:rFonts w:ascii="Arial" w:hAnsi="Arial"/>
          <w:b/>
          <w:bCs/>
          <w:sz w:val="22"/>
          <w:lang w:val="fr-FR"/>
        </w:rPr>
        <w:t>conditions d'admission</w:t>
      </w:r>
      <w:r w:rsidRPr="00D5732E">
        <w:rPr>
          <w:rFonts w:ascii="Arial" w:hAnsi="Arial"/>
          <w:sz w:val="22"/>
          <w:lang w:val="fr-FR"/>
        </w:rPr>
        <w:t xml:space="preserve"> suivantes : </w:t>
      </w:r>
      <w:r w:rsidRPr="00D5732E">
        <w:rPr>
          <w:rFonts w:ascii="Arial" w:hAnsi="Arial"/>
          <w:sz w:val="22"/>
          <w:lang w:val="fr-FR"/>
        </w:rPr>
        <w:br/>
        <w:t>Les candidats sont admis sous réserve du paiement des taxes dans les délais prévus, et du dépôt du travail de diplôme complet dans les délais impartis.</w:t>
      </w:r>
    </w:p>
    <w:p w14:paraId="64B4C924" w14:textId="00A44B4D" w:rsidR="005C4645" w:rsidRPr="00D5732E" w:rsidRDefault="005C4645" w:rsidP="005C4645">
      <w:pPr>
        <w:pStyle w:val="Blocktext"/>
        <w:tabs>
          <w:tab w:val="left" w:pos="399"/>
          <w:tab w:val="left" w:pos="1140"/>
        </w:tabs>
        <w:spacing w:after="120"/>
        <w:ind w:left="798" w:right="-51" w:hanging="798"/>
        <w:rPr>
          <w:rFonts w:ascii="Arial" w:hAnsi="Arial"/>
          <w:sz w:val="22"/>
          <w:lang w:val="fr-FR"/>
        </w:rPr>
      </w:pPr>
      <w:r w:rsidRPr="00D5732E">
        <w:rPr>
          <w:rFonts w:ascii="Arial" w:hAnsi="Arial"/>
          <w:sz w:val="22"/>
          <w:lang w:val="fr-FR"/>
        </w:rPr>
        <w:t xml:space="preserve">6. </w:t>
      </w:r>
      <w:r w:rsidRPr="00D5732E">
        <w:rPr>
          <w:rFonts w:ascii="Arial" w:hAnsi="Arial"/>
          <w:sz w:val="22"/>
          <w:lang w:val="fr-FR"/>
        </w:rPr>
        <w:tab/>
      </w:r>
      <w:r w:rsidRPr="00D5732E">
        <w:rPr>
          <w:rFonts w:ascii="Arial" w:hAnsi="Arial"/>
          <w:sz w:val="22"/>
          <w:lang w:val="fr-FR"/>
        </w:rPr>
        <w:tab/>
        <w:t xml:space="preserve">Je prends connaissance des </w:t>
      </w:r>
      <w:r w:rsidRPr="00176AE0">
        <w:rPr>
          <w:rFonts w:ascii="Arial" w:hAnsi="Arial"/>
          <w:b/>
          <w:bCs/>
          <w:sz w:val="22"/>
          <w:lang w:val="fr-FR"/>
        </w:rPr>
        <w:t>voies de droit</w:t>
      </w:r>
      <w:r w:rsidRPr="00D5732E">
        <w:rPr>
          <w:rFonts w:ascii="Arial" w:hAnsi="Arial"/>
          <w:sz w:val="22"/>
          <w:lang w:val="fr-FR"/>
        </w:rPr>
        <w:t xml:space="preserve"> : </w:t>
      </w:r>
      <w:r w:rsidRPr="00D5732E">
        <w:rPr>
          <w:rFonts w:ascii="Arial" w:hAnsi="Arial"/>
          <w:sz w:val="22"/>
          <w:lang w:val="fr-FR"/>
        </w:rPr>
        <w:br/>
        <w:t xml:space="preserve">Une </w:t>
      </w:r>
      <w:r w:rsidRPr="00176AE0">
        <w:rPr>
          <w:rFonts w:ascii="Arial" w:hAnsi="Arial"/>
          <w:b/>
          <w:bCs/>
          <w:sz w:val="22"/>
          <w:lang w:val="fr-FR"/>
        </w:rPr>
        <w:t>éventuelle</w:t>
      </w:r>
      <w:r w:rsidRPr="00D5732E">
        <w:rPr>
          <w:rFonts w:ascii="Arial" w:hAnsi="Arial"/>
          <w:sz w:val="22"/>
          <w:lang w:val="fr-FR"/>
        </w:rPr>
        <w:t xml:space="preserve"> </w:t>
      </w:r>
      <w:r w:rsidRPr="00176AE0">
        <w:rPr>
          <w:rFonts w:ascii="Arial" w:hAnsi="Arial"/>
          <w:b/>
          <w:bCs/>
          <w:sz w:val="22"/>
          <w:lang w:val="fr-FR"/>
        </w:rPr>
        <w:t>récusation</w:t>
      </w:r>
      <w:r w:rsidRPr="00D5732E">
        <w:rPr>
          <w:rFonts w:ascii="Arial" w:hAnsi="Arial"/>
          <w:sz w:val="22"/>
          <w:lang w:val="fr-FR"/>
        </w:rPr>
        <w:t xml:space="preserve"> d'un(e) expert(e) doit être remise par écrit en même temps que l'envoi du dossier. </w:t>
      </w:r>
    </w:p>
    <w:p w14:paraId="06955109" w14:textId="07A8F1DA" w:rsidR="005C4645" w:rsidRPr="00C90401" w:rsidRDefault="005C4645" w:rsidP="005C4645">
      <w:pPr>
        <w:pStyle w:val="Blocktext"/>
        <w:tabs>
          <w:tab w:val="left" w:pos="399"/>
          <w:tab w:val="left" w:pos="1140"/>
        </w:tabs>
        <w:spacing w:after="120"/>
        <w:ind w:left="798" w:right="-51" w:hanging="798"/>
        <w:rPr>
          <w:rFonts w:ascii="Arial" w:hAnsi="Arial"/>
          <w:sz w:val="22"/>
          <w:lang w:val="fr-FR"/>
        </w:rPr>
      </w:pPr>
      <w:r>
        <w:rPr>
          <w:rFonts w:ascii="Arial" w:hAnsi="Arial"/>
          <w:sz w:val="22"/>
          <w:lang w:val="fr-FR"/>
        </w:rPr>
        <w:tab/>
      </w:r>
      <w:r>
        <w:rPr>
          <w:rFonts w:ascii="Arial" w:hAnsi="Arial"/>
          <w:sz w:val="22"/>
          <w:lang w:val="fr-FR"/>
        </w:rPr>
        <w:tab/>
      </w:r>
      <w:r w:rsidRPr="00C90401">
        <w:rPr>
          <w:rFonts w:ascii="Arial" w:hAnsi="Arial"/>
          <w:sz w:val="22"/>
          <w:lang w:val="fr-FR"/>
        </w:rPr>
        <w:t>En cas d’échec à l’examen, la décision de la Commission Assurance Qualité (CAQ)</w:t>
      </w:r>
      <w:r>
        <w:rPr>
          <w:rFonts w:ascii="Arial" w:hAnsi="Arial"/>
          <w:sz w:val="22"/>
          <w:lang w:val="fr-FR"/>
        </w:rPr>
        <w:t xml:space="preserve"> </w:t>
      </w:r>
      <w:r w:rsidRPr="00C90401">
        <w:rPr>
          <w:rFonts w:ascii="Arial" w:hAnsi="Arial"/>
          <w:sz w:val="22"/>
          <w:lang w:val="fr-FR"/>
        </w:rPr>
        <w:t>doit être contestée auprès d</w:t>
      </w:r>
      <w:r w:rsidR="002D06A9">
        <w:rPr>
          <w:rFonts w:ascii="Arial" w:hAnsi="Arial"/>
          <w:sz w:val="22"/>
          <w:lang w:val="fr-FR"/>
        </w:rPr>
        <w:t>u SEFRI</w:t>
      </w:r>
      <w:r w:rsidRPr="00C90401">
        <w:rPr>
          <w:rFonts w:ascii="Arial" w:hAnsi="Arial"/>
          <w:sz w:val="22"/>
          <w:lang w:val="fr-FR"/>
        </w:rPr>
        <w:t>, contrairement à ce qui est mentionné dans le</w:t>
      </w:r>
      <w:r>
        <w:rPr>
          <w:rFonts w:ascii="Arial" w:hAnsi="Arial"/>
          <w:sz w:val="22"/>
          <w:lang w:val="fr-FR"/>
        </w:rPr>
        <w:t xml:space="preserve"> </w:t>
      </w:r>
      <w:r w:rsidRPr="00C90401">
        <w:rPr>
          <w:rFonts w:ascii="Arial" w:hAnsi="Arial"/>
          <w:sz w:val="22"/>
          <w:lang w:val="fr-FR"/>
        </w:rPr>
        <w:t>règlement.</w:t>
      </w:r>
    </w:p>
    <w:p w14:paraId="2952696A" w14:textId="4F776C9C" w:rsidR="005C4645" w:rsidRDefault="005C4645" w:rsidP="005C4645">
      <w:pPr>
        <w:pStyle w:val="Blocktext"/>
        <w:tabs>
          <w:tab w:val="left" w:pos="399"/>
          <w:tab w:val="left" w:pos="1140"/>
        </w:tabs>
        <w:spacing w:after="120"/>
        <w:ind w:left="798" w:right="-51" w:hanging="798"/>
        <w:rPr>
          <w:rFonts w:ascii="Arial" w:hAnsi="Arial"/>
          <w:sz w:val="22"/>
          <w:lang w:val="fr-FR"/>
        </w:rPr>
      </w:pPr>
      <w:r>
        <w:rPr>
          <w:rFonts w:ascii="Arial" w:hAnsi="Arial"/>
          <w:sz w:val="22"/>
          <w:lang w:val="fr-FR"/>
        </w:rPr>
        <w:tab/>
      </w:r>
      <w:r>
        <w:rPr>
          <w:rFonts w:ascii="Arial" w:hAnsi="Arial"/>
          <w:sz w:val="22"/>
          <w:lang w:val="fr-FR"/>
        </w:rPr>
        <w:tab/>
      </w:r>
      <w:r w:rsidRPr="00C90401">
        <w:rPr>
          <w:rFonts w:ascii="Arial" w:hAnsi="Arial"/>
          <w:sz w:val="22"/>
          <w:lang w:val="fr-FR"/>
        </w:rPr>
        <w:t>Les recours doivent être adressés directement</w:t>
      </w:r>
      <w:r w:rsidR="002D06A9">
        <w:rPr>
          <w:rFonts w:ascii="Arial" w:hAnsi="Arial"/>
          <w:sz w:val="22"/>
          <w:lang w:val="fr-FR"/>
        </w:rPr>
        <w:t xml:space="preserve"> au SEFRI</w:t>
      </w:r>
      <w:r w:rsidRPr="00C90401">
        <w:rPr>
          <w:rFonts w:ascii="Arial" w:hAnsi="Arial"/>
          <w:sz w:val="22"/>
          <w:lang w:val="fr-FR"/>
        </w:rPr>
        <w:t>. En matière de procédure, ce</w:t>
      </w:r>
      <w:r>
        <w:rPr>
          <w:rFonts w:ascii="Arial" w:hAnsi="Arial"/>
          <w:sz w:val="22"/>
          <w:lang w:val="fr-FR"/>
        </w:rPr>
        <w:t xml:space="preserve"> </w:t>
      </w:r>
      <w:r w:rsidRPr="00C90401">
        <w:rPr>
          <w:rFonts w:ascii="Arial" w:hAnsi="Arial"/>
          <w:sz w:val="22"/>
          <w:lang w:val="fr-FR"/>
        </w:rPr>
        <w:t>sont surtout les lois fédérales sur la formation professionnelle et sur la procédure</w:t>
      </w:r>
      <w:r>
        <w:rPr>
          <w:rFonts w:ascii="Arial" w:hAnsi="Arial"/>
          <w:sz w:val="22"/>
          <w:lang w:val="fr-FR"/>
        </w:rPr>
        <w:t xml:space="preserve"> </w:t>
      </w:r>
      <w:r w:rsidRPr="00C90401">
        <w:rPr>
          <w:rFonts w:ascii="Arial" w:hAnsi="Arial"/>
          <w:sz w:val="22"/>
          <w:lang w:val="fr-FR"/>
        </w:rPr>
        <w:t>administrative qui sont déterminantes.</w:t>
      </w:r>
    </w:p>
    <w:p w14:paraId="5F68CA44" w14:textId="39E9813F" w:rsidR="002D06A9" w:rsidRPr="003E374C" w:rsidRDefault="002D06A9" w:rsidP="002D06A9">
      <w:pPr>
        <w:pStyle w:val="Blocktext"/>
        <w:tabs>
          <w:tab w:val="left" w:pos="399"/>
          <w:tab w:val="left" w:pos="1140"/>
        </w:tabs>
        <w:spacing w:after="120"/>
        <w:ind w:left="798" w:right="-51" w:hanging="798"/>
        <w:rPr>
          <w:rFonts w:ascii="Arial" w:hAnsi="Arial" w:cs="Times New Roman"/>
          <w:sz w:val="22"/>
          <w:szCs w:val="24"/>
          <w:lang w:val="fr-FR"/>
        </w:rPr>
      </w:pPr>
      <w:r>
        <w:rPr>
          <w:rFonts w:ascii="Arial" w:hAnsi="Arial"/>
          <w:sz w:val="22"/>
          <w:lang w:val="fr-FR"/>
        </w:rPr>
        <w:t>7</w:t>
      </w:r>
      <w:r w:rsidRPr="00BB2553">
        <w:rPr>
          <w:rFonts w:ascii="Arial" w:hAnsi="Arial"/>
          <w:sz w:val="22"/>
          <w:lang w:val="fr-FR"/>
        </w:rPr>
        <w:t>.</w:t>
      </w:r>
      <w:r w:rsidRPr="00BB2553">
        <w:rPr>
          <w:rFonts w:ascii="Arial" w:hAnsi="Arial"/>
          <w:sz w:val="22"/>
          <w:lang w:val="fr-FR"/>
        </w:rPr>
        <w:tab/>
      </w:r>
      <w:r w:rsidRPr="003E374C">
        <w:rPr>
          <w:rFonts w:ascii="Arial" w:hAnsi="Arial" w:cs="Times New Roman"/>
          <w:sz w:val="22"/>
          <w:szCs w:val="24"/>
          <w:lang w:val="fr-FR"/>
        </w:rPr>
        <w:tab/>
      </w:r>
      <w:r w:rsidRPr="002D06A9">
        <w:rPr>
          <w:rFonts w:ascii="Arial" w:hAnsi="Arial" w:cs="Times New Roman"/>
          <w:sz w:val="22"/>
          <w:szCs w:val="24"/>
          <w:lang w:val="fr-FR"/>
        </w:rPr>
        <w:t>Je reconnais que l'enregistrement est contraignant. L'annulation sans motif excusable indiqué dans le règlement de l'examen peut entraîner des frais supplémentaires.</w:t>
      </w:r>
    </w:p>
    <w:p w14:paraId="59A2C240" w14:textId="79304E78" w:rsidR="005C4645" w:rsidRDefault="005C4645" w:rsidP="005C4645">
      <w:pPr>
        <w:ind w:right="-50"/>
        <w:rPr>
          <w:sz w:val="22"/>
          <w:lang w:val="fr-FR"/>
        </w:rPr>
      </w:pPr>
    </w:p>
    <w:p w14:paraId="4D3F4881" w14:textId="20C4C556" w:rsidR="00176AE0" w:rsidRDefault="00176AE0" w:rsidP="005C4645">
      <w:pPr>
        <w:ind w:right="-50"/>
        <w:rPr>
          <w:sz w:val="22"/>
          <w:lang w:val="fr-FR"/>
        </w:rPr>
      </w:pPr>
    </w:p>
    <w:p w14:paraId="37D328B1" w14:textId="77777777" w:rsidR="00176AE0" w:rsidRPr="00BB2553" w:rsidRDefault="00176AE0" w:rsidP="005C4645">
      <w:pPr>
        <w:ind w:right="-50"/>
        <w:rPr>
          <w:sz w:val="22"/>
          <w:lang w:val="fr-FR"/>
        </w:rPr>
      </w:pPr>
    </w:p>
    <w:p w14:paraId="5402FAAC" w14:textId="77777777" w:rsidR="005C4645" w:rsidRPr="00BB2553" w:rsidRDefault="005C4645" w:rsidP="005C4645">
      <w:pPr>
        <w:tabs>
          <w:tab w:val="left" w:pos="4446"/>
        </w:tabs>
        <w:ind w:right="-50"/>
        <w:rPr>
          <w:sz w:val="22"/>
          <w:lang w:val="fr-FR"/>
        </w:rPr>
      </w:pPr>
      <w:r>
        <w:rPr>
          <w:sz w:val="22"/>
          <w:lang w:val="fr-FR"/>
        </w:rPr>
        <w:t>Lieu, date</w:t>
      </w:r>
      <w:r w:rsidRPr="00BB2553">
        <w:rPr>
          <w:sz w:val="22"/>
          <w:lang w:val="fr-FR"/>
        </w:rPr>
        <w:tab/>
      </w:r>
      <w:r>
        <w:rPr>
          <w:sz w:val="22"/>
          <w:lang w:val="fr-FR"/>
        </w:rPr>
        <w:t>Signature</w:t>
      </w:r>
    </w:p>
    <w:p w14:paraId="11578821" w14:textId="77777777" w:rsidR="005C4645" w:rsidRPr="00BB2553" w:rsidRDefault="005C4645" w:rsidP="005C4645">
      <w:pPr>
        <w:tabs>
          <w:tab w:val="left" w:pos="4446"/>
        </w:tabs>
        <w:ind w:right="-50"/>
        <w:rPr>
          <w:sz w:val="22"/>
          <w:lang w:val="fr-FR"/>
        </w:rPr>
      </w:pPr>
    </w:p>
    <w:p w14:paraId="660E2630" w14:textId="77777777" w:rsidR="005C4645" w:rsidRPr="00BB2553" w:rsidRDefault="005C4645" w:rsidP="005C4645">
      <w:pPr>
        <w:tabs>
          <w:tab w:val="left" w:pos="4446"/>
        </w:tabs>
        <w:ind w:right="-50"/>
        <w:rPr>
          <w:sz w:val="22"/>
          <w:lang w:val="fr-FR"/>
        </w:rPr>
      </w:pPr>
    </w:p>
    <w:p w14:paraId="5C5B7A3A" w14:textId="77777777" w:rsidR="005C4645" w:rsidRPr="00BB2553" w:rsidRDefault="005C4645" w:rsidP="005C4645">
      <w:pPr>
        <w:tabs>
          <w:tab w:val="left" w:pos="4446"/>
        </w:tabs>
        <w:ind w:right="-50"/>
        <w:rPr>
          <w:sz w:val="22"/>
          <w:lang w:val="fr-FR"/>
        </w:rPr>
      </w:pPr>
    </w:p>
    <w:p w14:paraId="3C6CD9D6" w14:textId="77777777" w:rsidR="005C4645" w:rsidRPr="00BB2553" w:rsidRDefault="005C4645" w:rsidP="005C4645">
      <w:pPr>
        <w:tabs>
          <w:tab w:val="left" w:pos="4446"/>
        </w:tabs>
        <w:ind w:right="-50"/>
        <w:rPr>
          <w:sz w:val="22"/>
          <w:lang w:val="fr-FR"/>
        </w:rPr>
      </w:pPr>
      <w:r w:rsidRPr="00BB2553">
        <w:rPr>
          <w:sz w:val="22"/>
          <w:lang w:val="fr-FR"/>
        </w:rPr>
        <w:t>……………………………………….</w:t>
      </w:r>
      <w:r w:rsidRPr="00BB2553">
        <w:rPr>
          <w:sz w:val="22"/>
          <w:lang w:val="fr-FR"/>
        </w:rPr>
        <w:tab/>
        <w:t>…………………………………………..</w:t>
      </w:r>
    </w:p>
    <w:p w14:paraId="5BF60F4C" w14:textId="77777777" w:rsidR="005C4645" w:rsidRPr="00BB2553" w:rsidRDefault="005C4645" w:rsidP="005C4645">
      <w:pPr>
        <w:tabs>
          <w:tab w:val="left" w:pos="4446"/>
        </w:tabs>
        <w:ind w:right="-50"/>
        <w:rPr>
          <w:sz w:val="22"/>
          <w:lang w:val="fr-FR"/>
        </w:rPr>
      </w:pPr>
    </w:p>
    <w:sectPr w:rsidR="005C4645" w:rsidRPr="00BB2553" w:rsidSect="004D550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531" w:header="426" w:footer="6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F9AAD" w14:textId="77777777" w:rsidR="008C1393" w:rsidRDefault="008C1393">
      <w:r>
        <w:separator/>
      </w:r>
    </w:p>
  </w:endnote>
  <w:endnote w:type="continuationSeparator" w:id="0">
    <w:p w14:paraId="5916FD31" w14:textId="77777777" w:rsidR="008C1393" w:rsidRDefault="008C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B57E" w14:textId="77777777" w:rsidR="002E6E9A" w:rsidRDefault="002E6E9A" w:rsidP="005C464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3A6125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1EFC8F32" w14:textId="77777777" w:rsidR="002E6E9A" w:rsidRDefault="002E6E9A" w:rsidP="005C464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3647" w14:textId="77777777" w:rsidR="002C6547" w:rsidRDefault="002C6547" w:rsidP="002C6547">
    <w:pPr>
      <w:pStyle w:val="Fuzeile"/>
      <w:rPr>
        <w:rStyle w:val="Seitenzahl"/>
        <w:sz w:val="16"/>
      </w:rPr>
    </w:pPr>
  </w:p>
  <w:p w14:paraId="2B06BBB6" w14:textId="77777777" w:rsidR="0041447C" w:rsidRPr="006B4E2F" w:rsidRDefault="0041447C" w:rsidP="0041447C">
    <w:pPr>
      <w:pStyle w:val="Fuzeile"/>
      <w:rPr>
        <w:rFonts w:cs="Arial"/>
        <w:b/>
        <w:color w:val="808080"/>
        <w:sz w:val="15"/>
      </w:rPr>
    </w:pPr>
    <w:r w:rsidRPr="006B4E2F">
      <w:rPr>
        <w:rFonts w:cs="Arial"/>
        <w:b/>
        <w:bCs/>
        <w:sz w:val="16"/>
        <w:szCs w:val="16"/>
      </w:rPr>
      <w:t xml:space="preserve">Formation des </w:t>
    </w:r>
    <w:proofErr w:type="spellStart"/>
    <w:r w:rsidRPr="006B4E2F">
      <w:rPr>
        <w:rFonts w:cs="Arial"/>
        <w:b/>
        <w:bCs/>
        <w:sz w:val="16"/>
        <w:szCs w:val="16"/>
      </w:rPr>
      <w:t>formateurs</w:t>
    </w:r>
    <w:proofErr w:type="spellEnd"/>
    <w:r w:rsidRPr="006B4E2F">
      <w:rPr>
        <w:rFonts w:cs="Arial"/>
        <w:b/>
        <w:bCs/>
        <w:sz w:val="16"/>
        <w:szCs w:val="16"/>
      </w:rPr>
      <w:t xml:space="preserve"> FFA</w:t>
    </w:r>
  </w:p>
  <w:p w14:paraId="0889D963" w14:textId="3C5BF0E9" w:rsidR="002E6E9A" w:rsidRPr="00817FFE" w:rsidRDefault="0041447C" w:rsidP="0041447C">
    <w:pPr>
      <w:tabs>
        <w:tab w:val="left" w:pos="8931"/>
      </w:tabs>
      <w:ind w:right="-852"/>
      <w:rPr>
        <w:rFonts w:cs="Arial"/>
        <w:lang w:val="de-CH"/>
      </w:rPr>
    </w:pPr>
    <w:r>
      <w:rPr>
        <w:rFonts w:cs="Arial"/>
        <w:sz w:val="16"/>
        <w:szCs w:val="16"/>
        <w:lang w:val="en-US"/>
      </w:rPr>
      <w:fldChar w:fldCharType="begin"/>
    </w:r>
    <w:r w:rsidRPr="0041447C">
      <w:rPr>
        <w:rFonts w:cs="Arial"/>
        <w:sz w:val="16"/>
        <w:szCs w:val="16"/>
        <w:lang w:val="de-CH"/>
      </w:rPr>
      <w:instrText>HYPERLINK "https://alice.ch/fr/professionnalisation/devenir-formateur-trice-dadultes/"</w:instrText>
    </w:r>
    <w:r>
      <w:rPr>
        <w:rFonts w:cs="Arial"/>
        <w:sz w:val="16"/>
        <w:szCs w:val="16"/>
        <w:lang w:val="en-US"/>
      </w:rPr>
      <w:fldChar w:fldCharType="separate"/>
    </w:r>
    <w:r w:rsidRPr="0041447C">
      <w:rPr>
        <w:rStyle w:val="Hyperlink"/>
        <w:rFonts w:cs="Arial"/>
        <w:sz w:val="16"/>
        <w:szCs w:val="16"/>
        <w:lang w:val="de-CH"/>
      </w:rPr>
      <w:t>https://alice.ch/fr/professionnalisation/devenir-formateur-trice-dadultes/</w:t>
    </w:r>
    <w:r>
      <w:rPr>
        <w:rFonts w:cs="Arial"/>
        <w:sz w:val="16"/>
        <w:szCs w:val="16"/>
        <w:lang w:val="en-US"/>
      </w:rPr>
      <w:fldChar w:fldCharType="end"/>
    </w:r>
    <w:r w:rsidRPr="006B4E2F">
      <w:rPr>
        <w:rFonts w:cs="Arial"/>
        <w:sz w:val="12"/>
        <w:szCs w:val="12"/>
      </w:rPr>
      <w:t></w:t>
    </w:r>
    <w:r w:rsidRPr="0041447C">
      <w:rPr>
        <w:rFonts w:cs="Arial"/>
        <w:sz w:val="12"/>
        <w:szCs w:val="12"/>
        <w:lang w:val="de-CH"/>
      </w:rPr>
      <w:t xml:space="preserve"> </w:t>
    </w:r>
    <w:r>
      <w:rPr>
        <w:rFonts w:cs="Arial"/>
        <w:sz w:val="16"/>
        <w:szCs w:val="16"/>
        <w:lang w:val="en-US"/>
      </w:rPr>
      <w:fldChar w:fldCharType="begin"/>
    </w:r>
    <w:r w:rsidRPr="0041447C">
      <w:rPr>
        <w:rFonts w:cs="Arial"/>
        <w:sz w:val="16"/>
        <w:szCs w:val="16"/>
        <w:lang w:val="de-CH"/>
      </w:rPr>
      <w:instrText>HYPERLINK "mailto:ada@alice.ch"</w:instrText>
    </w:r>
    <w:r>
      <w:rPr>
        <w:rFonts w:cs="Arial"/>
        <w:sz w:val="16"/>
        <w:szCs w:val="16"/>
        <w:lang w:val="en-US"/>
      </w:rPr>
      <w:fldChar w:fldCharType="separate"/>
    </w:r>
    <w:r w:rsidRPr="0041447C">
      <w:rPr>
        <w:rStyle w:val="Hyperlink"/>
        <w:rFonts w:cs="Arial"/>
        <w:sz w:val="16"/>
        <w:szCs w:val="16"/>
        <w:lang w:val="de-CH"/>
      </w:rPr>
      <w:t>ada@alice.ch</w:t>
    </w:r>
    <w:r>
      <w:rPr>
        <w:rFonts w:cs="Arial"/>
        <w:sz w:val="16"/>
        <w:szCs w:val="16"/>
        <w:lang w:val="en-US"/>
      </w:rPr>
      <w:fldChar w:fldCharType="end"/>
    </w:r>
    <w:r w:rsidR="002C6547" w:rsidRPr="00817FFE">
      <w:rPr>
        <w:rFonts w:cs="Arial"/>
        <w:sz w:val="16"/>
        <w:szCs w:val="16"/>
        <w:lang w:val="de-CH"/>
      </w:rPr>
      <w:tab/>
    </w:r>
    <w:r w:rsidR="002C6547" w:rsidRPr="002C6547">
      <w:rPr>
        <w:sz w:val="14"/>
        <w:szCs w:val="14"/>
      </w:rPr>
      <w:fldChar w:fldCharType="begin"/>
    </w:r>
    <w:r w:rsidR="002C6547" w:rsidRPr="00817FFE">
      <w:rPr>
        <w:sz w:val="14"/>
        <w:szCs w:val="14"/>
        <w:lang w:val="de-CH"/>
      </w:rPr>
      <w:instrText xml:space="preserve"> PAGE </w:instrText>
    </w:r>
    <w:r w:rsidR="002C6547" w:rsidRPr="002C6547">
      <w:rPr>
        <w:sz w:val="14"/>
        <w:szCs w:val="14"/>
      </w:rPr>
      <w:fldChar w:fldCharType="separate"/>
    </w:r>
    <w:r w:rsidR="002C6547" w:rsidRPr="00817FFE">
      <w:rPr>
        <w:noProof/>
        <w:sz w:val="14"/>
        <w:szCs w:val="14"/>
        <w:lang w:val="de-CH"/>
      </w:rPr>
      <w:t>2</w:t>
    </w:r>
    <w:r w:rsidR="002C6547" w:rsidRPr="002C6547">
      <w:rPr>
        <w:sz w:val="14"/>
        <w:szCs w:val="14"/>
      </w:rPr>
      <w:fldChar w:fldCharType="end"/>
    </w:r>
    <w:r w:rsidR="002C6547" w:rsidRPr="00817FFE">
      <w:rPr>
        <w:sz w:val="14"/>
        <w:szCs w:val="14"/>
        <w:lang w:val="de-CH"/>
      </w:rPr>
      <w:t xml:space="preserve"> | </w:t>
    </w:r>
    <w:r w:rsidR="002C6547" w:rsidRPr="002C6547">
      <w:rPr>
        <w:sz w:val="14"/>
        <w:szCs w:val="14"/>
      </w:rPr>
      <w:fldChar w:fldCharType="begin"/>
    </w:r>
    <w:r w:rsidR="002C6547" w:rsidRPr="00817FFE">
      <w:rPr>
        <w:sz w:val="14"/>
        <w:szCs w:val="14"/>
        <w:lang w:val="de-CH"/>
      </w:rPr>
      <w:instrText xml:space="preserve"> NUMPAGES </w:instrText>
    </w:r>
    <w:r w:rsidR="002C6547" w:rsidRPr="002C6547">
      <w:rPr>
        <w:sz w:val="14"/>
        <w:szCs w:val="14"/>
      </w:rPr>
      <w:fldChar w:fldCharType="separate"/>
    </w:r>
    <w:r w:rsidR="002C6547" w:rsidRPr="00817FFE">
      <w:rPr>
        <w:noProof/>
        <w:sz w:val="14"/>
        <w:szCs w:val="14"/>
        <w:lang w:val="de-CH"/>
      </w:rPr>
      <w:t>3</w:t>
    </w:r>
    <w:r w:rsidR="002C6547" w:rsidRPr="002C6547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327A" w14:textId="77777777" w:rsidR="002E6E9A" w:rsidRPr="006B4E2F" w:rsidRDefault="002E6E9A" w:rsidP="005C4645">
    <w:pPr>
      <w:pStyle w:val="Fuzeile"/>
      <w:rPr>
        <w:rFonts w:cs="Arial"/>
        <w:b/>
        <w:color w:val="808080"/>
        <w:sz w:val="15"/>
      </w:rPr>
    </w:pPr>
    <w:r w:rsidRPr="006B4E2F">
      <w:rPr>
        <w:rFonts w:cs="Arial"/>
        <w:b/>
        <w:bCs/>
        <w:sz w:val="16"/>
        <w:szCs w:val="16"/>
      </w:rPr>
      <w:t xml:space="preserve">Formation des </w:t>
    </w:r>
    <w:proofErr w:type="spellStart"/>
    <w:r w:rsidRPr="006B4E2F">
      <w:rPr>
        <w:rFonts w:cs="Arial"/>
        <w:b/>
        <w:bCs/>
        <w:sz w:val="16"/>
        <w:szCs w:val="16"/>
      </w:rPr>
      <w:t>formateurs</w:t>
    </w:r>
    <w:proofErr w:type="spellEnd"/>
    <w:r w:rsidRPr="006B4E2F">
      <w:rPr>
        <w:rFonts w:cs="Arial"/>
        <w:b/>
        <w:bCs/>
        <w:sz w:val="16"/>
        <w:szCs w:val="16"/>
      </w:rPr>
      <w:t xml:space="preserve"> FFA</w:t>
    </w:r>
  </w:p>
  <w:p w14:paraId="251E548E" w14:textId="6AF2E18D" w:rsidR="002E6E9A" w:rsidRPr="0041447C" w:rsidRDefault="0041447C" w:rsidP="002C6547">
    <w:pPr>
      <w:tabs>
        <w:tab w:val="left" w:pos="8931"/>
      </w:tabs>
      <w:ind w:right="-852"/>
      <w:rPr>
        <w:rFonts w:cs="Arial"/>
        <w:sz w:val="16"/>
        <w:szCs w:val="16"/>
        <w:lang w:val="en-US"/>
      </w:rPr>
    </w:pPr>
    <w:hyperlink r:id="rId1" w:history="1">
      <w:r w:rsidRPr="0041447C">
        <w:rPr>
          <w:rStyle w:val="Hyperlink"/>
          <w:rFonts w:cs="Arial"/>
          <w:sz w:val="16"/>
          <w:szCs w:val="16"/>
          <w:lang w:val="en-US"/>
        </w:rPr>
        <w:t>https://alice.ch/fr/professionnalisation/devenir-formateur-trice-dadultes/</w:t>
      </w:r>
    </w:hyperlink>
    <w:r w:rsidR="002E6E9A" w:rsidRPr="006B4E2F">
      <w:rPr>
        <w:rFonts w:cs="Arial"/>
        <w:sz w:val="12"/>
        <w:szCs w:val="12"/>
      </w:rPr>
      <w:t></w:t>
    </w:r>
    <w:r w:rsidR="002E6E9A" w:rsidRPr="0041447C">
      <w:rPr>
        <w:rFonts w:cs="Arial"/>
        <w:sz w:val="12"/>
        <w:szCs w:val="12"/>
        <w:lang w:val="en-US"/>
      </w:rPr>
      <w:t xml:space="preserve"> </w:t>
    </w:r>
    <w:hyperlink r:id="rId2" w:history="1">
      <w:r w:rsidRPr="0041447C">
        <w:rPr>
          <w:rStyle w:val="Hyperlink"/>
          <w:rFonts w:cs="Arial"/>
          <w:sz w:val="16"/>
          <w:szCs w:val="16"/>
          <w:lang w:val="en-US"/>
        </w:rPr>
        <w:t>ada@alice.ch</w:t>
      </w:r>
    </w:hyperlink>
    <w:r w:rsidR="002E6E9A" w:rsidRPr="0041447C">
      <w:rPr>
        <w:rFonts w:cs="Arial"/>
        <w:sz w:val="16"/>
        <w:szCs w:val="16"/>
        <w:lang w:val="en-US"/>
      </w:rPr>
      <w:t xml:space="preserve"> </w:t>
    </w:r>
    <w:r w:rsidR="002C6547" w:rsidRPr="0041447C">
      <w:rPr>
        <w:rFonts w:cs="Arial"/>
        <w:sz w:val="16"/>
        <w:szCs w:val="16"/>
        <w:lang w:val="en-US"/>
      </w:rPr>
      <w:tab/>
    </w:r>
    <w:r w:rsidR="002C6547" w:rsidRPr="002C6547">
      <w:rPr>
        <w:sz w:val="14"/>
        <w:szCs w:val="14"/>
      </w:rPr>
      <w:fldChar w:fldCharType="begin"/>
    </w:r>
    <w:r w:rsidR="002C6547" w:rsidRPr="0041447C">
      <w:rPr>
        <w:sz w:val="14"/>
        <w:szCs w:val="14"/>
        <w:lang w:val="en-US"/>
      </w:rPr>
      <w:instrText xml:space="preserve"> PAGE </w:instrText>
    </w:r>
    <w:r w:rsidR="002C6547" w:rsidRPr="002C6547">
      <w:rPr>
        <w:sz w:val="14"/>
        <w:szCs w:val="14"/>
      </w:rPr>
      <w:fldChar w:fldCharType="separate"/>
    </w:r>
    <w:r w:rsidR="002C6547" w:rsidRPr="0041447C">
      <w:rPr>
        <w:noProof/>
        <w:sz w:val="14"/>
        <w:szCs w:val="14"/>
        <w:lang w:val="en-US"/>
      </w:rPr>
      <w:t>1</w:t>
    </w:r>
    <w:r w:rsidR="002C6547" w:rsidRPr="002C6547">
      <w:rPr>
        <w:sz w:val="14"/>
        <w:szCs w:val="14"/>
      </w:rPr>
      <w:fldChar w:fldCharType="end"/>
    </w:r>
    <w:r w:rsidR="002C6547" w:rsidRPr="0041447C">
      <w:rPr>
        <w:sz w:val="14"/>
        <w:szCs w:val="14"/>
        <w:lang w:val="en-US"/>
      </w:rPr>
      <w:t xml:space="preserve"> | </w:t>
    </w:r>
    <w:r w:rsidR="002C6547" w:rsidRPr="002C6547">
      <w:rPr>
        <w:sz w:val="14"/>
        <w:szCs w:val="14"/>
      </w:rPr>
      <w:fldChar w:fldCharType="begin"/>
    </w:r>
    <w:r w:rsidR="002C6547" w:rsidRPr="0041447C">
      <w:rPr>
        <w:sz w:val="14"/>
        <w:szCs w:val="14"/>
        <w:lang w:val="en-US"/>
      </w:rPr>
      <w:instrText xml:space="preserve"> NUMPAGES </w:instrText>
    </w:r>
    <w:r w:rsidR="002C6547" w:rsidRPr="002C6547">
      <w:rPr>
        <w:sz w:val="14"/>
        <w:szCs w:val="14"/>
      </w:rPr>
      <w:fldChar w:fldCharType="separate"/>
    </w:r>
    <w:r w:rsidR="002C6547" w:rsidRPr="0041447C">
      <w:rPr>
        <w:noProof/>
        <w:sz w:val="14"/>
        <w:szCs w:val="14"/>
        <w:lang w:val="en-US"/>
      </w:rPr>
      <w:t>3</w:t>
    </w:r>
    <w:r w:rsidR="002C6547" w:rsidRPr="002C6547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FF6EA" w14:textId="77777777" w:rsidR="008C1393" w:rsidRDefault="008C1393">
      <w:r>
        <w:separator/>
      </w:r>
    </w:p>
  </w:footnote>
  <w:footnote w:type="continuationSeparator" w:id="0">
    <w:p w14:paraId="0E8034D3" w14:textId="77777777" w:rsidR="008C1393" w:rsidRDefault="008C1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D8BD0" w14:textId="77777777" w:rsidR="002E6E9A" w:rsidRPr="009B44D7" w:rsidRDefault="00987DDC" w:rsidP="002E6E9A">
    <w:pPr>
      <w:pStyle w:val="Kopfzeile"/>
      <w:spacing w:before="480"/>
      <w:ind w:left="7655" w:hanging="1134"/>
    </w:pPr>
    <w:r>
      <w:rPr>
        <w:b/>
        <w:noProof/>
        <w:u w:val="single"/>
      </w:rPr>
      <w:drawing>
        <wp:anchor distT="0" distB="0" distL="114300" distR="114300" simplePos="0" relativeHeight="251659264" behindDoc="0" locked="0" layoutInCell="1" allowOverlap="1" wp14:anchorId="2C0991AF" wp14:editId="045881F3">
          <wp:simplePos x="0" y="0"/>
          <wp:positionH relativeFrom="page">
            <wp:posOffset>972185</wp:posOffset>
          </wp:positionH>
          <wp:positionV relativeFrom="page">
            <wp:posOffset>360045</wp:posOffset>
          </wp:positionV>
          <wp:extent cx="2664000" cy="479979"/>
          <wp:effectExtent l="0" t="0" r="3175" b="3175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4000" cy="4799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C9C0" w14:textId="77777777" w:rsidR="002E6E9A" w:rsidRDefault="00987DDC" w:rsidP="00B065E0">
    <w:pPr>
      <w:pStyle w:val="Textkrper"/>
      <w:spacing w:after="120"/>
      <w:ind w:left="5664" w:right="-710" w:firstLine="708"/>
      <w:jc w:val="both"/>
      <w:outlineLvl w:val="0"/>
      <w:rPr>
        <w:sz w:val="28"/>
        <w:szCs w:val="28"/>
      </w:rPr>
    </w:pPr>
    <w:r>
      <w:rPr>
        <w:noProof/>
        <w:sz w:val="28"/>
        <w:szCs w:val="28"/>
        <w:lang w:val="de-DE" w:eastAsia="de-DE"/>
      </w:rPr>
      <w:drawing>
        <wp:anchor distT="0" distB="0" distL="114300" distR="114300" simplePos="0" relativeHeight="251658240" behindDoc="0" locked="0" layoutInCell="1" allowOverlap="1" wp14:anchorId="388C6B69" wp14:editId="501B77B9">
          <wp:simplePos x="0" y="0"/>
          <wp:positionH relativeFrom="page">
            <wp:posOffset>972185</wp:posOffset>
          </wp:positionH>
          <wp:positionV relativeFrom="page">
            <wp:posOffset>360045</wp:posOffset>
          </wp:positionV>
          <wp:extent cx="2664000" cy="474876"/>
          <wp:effectExtent l="0" t="0" r="3175" b="8255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4000" cy="4748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10C81A" w14:textId="77777777" w:rsidR="002E6E9A" w:rsidRPr="00073B5E" w:rsidRDefault="002E6E9A" w:rsidP="005C4645">
    <w:pPr>
      <w:pStyle w:val="Textkrper"/>
      <w:ind w:right="2975"/>
      <w:jc w:val="left"/>
      <w:outlineLvl w:val="0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889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005F5"/>
    <w:multiLevelType w:val="hybridMultilevel"/>
    <w:tmpl w:val="6E34423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52C44"/>
    <w:multiLevelType w:val="hybridMultilevel"/>
    <w:tmpl w:val="DA02FBE8"/>
    <w:lvl w:ilvl="0" w:tplc="A8508540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56D9F"/>
    <w:multiLevelType w:val="multilevel"/>
    <w:tmpl w:val="69B239C0"/>
    <w:lvl w:ilvl="0">
      <w:start w:val="3"/>
      <w:numFmt w:val="decimal"/>
      <w:lvlText w:val="%1"/>
      <w:lvlJc w:val="left"/>
      <w:pPr>
        <w:tabs>
          <w:tab w:val="num" w:pos="860"/>
        </w:tabs>
        <w:ind w:left="860" w:hanging="860"/>
      </w:pPr>
      <w:rPr>
        <w:rFonts w:hint="default"/>
        <w:b/>
      </w:rPr>
    </w:lvl>
    <w:lvl w:ilvl="1">
      <w:start w:val="41"/>
      <w:numFmt w:val="decimal"/>
      <w:lvlText w:val="%1.%2"/>
      <w:lvlJc w:val="left"/>
      <w:pPr>
        <w:tabs>
          <w:tab w:val="num" w:pos="860"/>
        </w:tabs>
        <w:ind w:left="860" w:hanging="8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860"/>
        </w:tabs>
        <w:ind w:left="860" w:hanging="8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0"/>
        </w:tabs>
        <w:ind w:left="860" w:hanging="8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17171B6"/>
    <w:multiLevelType w:val="hybridMultilevel"/>
    <w:tmpl w:val="243EB28E"/>
    <w:lvl w:ilvl="0" w:tplc="A85085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5" w15:restartNumberingAfterBreak="0">
    <w:nsid w:val="37200E6A"/>
    <w:multiLevelType w:val="hybridMultilevel"/>
    <w:tmpl w:val="3740DC6A"/>
    <w:lvl w:ilvl="0" w:tplc="3B3E6CD8">
      <w:start w:val="1"/>
      <w:numFmt w:val="bullet"/>
      <w:pStyle w:val="Aufz1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1650C"/>
    <w:multiLevelType w:val="hybridMultilevel"/>
    <w:tmpl w:val="6F06AE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F02A6"/>
    <w:multiLevelType w:val="hybridMultilevel"/>
    <w:tmpl w:val="86D4DBE2"/>
    <w:lvl w:ilvl="0" w:tplc="A85085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num w:numId="1" w16cid:durableId="1865829395">
    <w:abstractNumId w:val="3"/>
  </w:num>
  <w:num w:numId="2" w16cid:durableId="1156726437">
    <w:abstractNumId w:val="1"/>
  </w:num>
  <w:num w:numId="3" w16cid:durableId="503518204">
    <w:abstractNumId w:val="4"/>
  </w:num>
  <w:num w:numId="4" w16cid:durableId="371393330">
    <w:abstractNumId w:val="2"/>
  </w:num>
  <w:num w:numId="5" w16cid:durableId="509223680">
    <w:abstractNumId w:val="7"/>
  </w:num>
  <w:num w:numId="6" w16cid:durableId="19016733">
    <w:abstractNumId w:val="5"/>
  </w:num>
  <w:num w:numId="7" w16cid:durableId="210046695">
    <w:abstractNumId w:val="0"/>
  </w:num>
  <w:num w:numId="8" w16cid:durableId="1921058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AC"/>
    <w:rsid w:val="00082DF7"/>
    <w:rsid w:val="000B1C72"/>
    <w:rsid w:val="000D26A4"/>
    <w:rsid w:val="00176AE0"/>
    <w:rsid w:val="001A3CF2"/>
    <w:rsid w:val="00210ABF"/>
    <w:rsid w:val="00257690"/>
    <w:rsid w:val="002B6E53"/>
    <w:rsid w:val="002C6547"/>
    <w:rsid w:val="002D06A9"/>
    <w:rsid w:val="002E34AA"/>
    <w:rsid w:val="002E6E9A"/>
    <w:rsid w:val="00312649"/>
    <w:rsid w:val="0034353C"/>
    <w:rsid w:val="003A6125"/>
    <w:rsid w:val="003F0213"/>
    <w:rsid w:val="0041447C"/>
    <w:rsid w:val="004D5502"/>
    <w:rsid w:val="004E71D0"/>
    <w:rsid w:val="00556FB0"/>
    <w:rsid w:val="005A2B54"/>
    <w:rsid w:val="005C4645"/>
    <w:rsid w:val="00625FC5"/>
    <w:rsid w:val="00691EDE"/>
    <w:rsid w:val="006962FA"/>
    <w:rsid w:val="006B4E2F"/>
    <w:rsid w:val="007833A4"/>
    <w:rsid w:val="00797A62"/>
    <w:rsid w:val="007A16D6"/>
    <w:rsid w:val="00817FFE"/>
    <w:rsid w:val="008C1393"/>
    <w:rsid w:val="008E71F9"/>
    <w:rsid w:val="008F6C07"/>
    <w:rsid w:val="00931288"/>
    <w:rsid w:val="00987DDC"/>
    <w:rsid w:val="009B25CC"/>
    <w:rsid w:val="00A0127E"/>
    <w:rsid w:val="00A665F9"/>
    <w:rsid w:val="00A74CAC"/>
    <w:rsid w:val="00AB0F8F"/>
    <w:rsid w:val="00AC338B"/>
    <w:rsid w:val="00AD4418"/>
    <w:rsid w:val="00B065E0"/>
    <w:rsid w:val="00BA0EFF"/>
    <w:rsid w:val="00BA5B0A"/>
    <w:rsid w:val="00BC63EA"/>
    <w:rsid w:val="00CA1765"/>
    <w:rsid w:val="00CA3E89"/>
    <w:rsid w:val="00D61303"/>
    <w:rsid w:val="00E5351E"/>
    <w:rsid w:val="00EB10FC"/>
    <w:rsid w:val="00EF5329"/>
    <w:rsid w:val="00F55803"/>
    <w:rsid w:val="00F62076"/>
    <w:rsid w:val="00FB6C57"/>
    <w:rsid w:val="00FE5B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CCD9F59"/>
  <w14:defaultImageDpi w14:val="300"/>
  <w15:docId w15:val="{2F5393A6-D8BC-1D43-A5DA-D1E23D73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7DA2"/>
    <w:rPr>
      <w:rFonts w:ascii="Arial" w:hAnsi="Arial"/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74CA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74CAC"/>
    <w:pPr>
      <w:tabs>
        <w:tab w:val="center" w:pos="4536"/>
        <w:tab w:val="right" w:pos="9072"/>
      </w:tabs>
    </w:pPr>
  </w:style>
  <w:style w:type="character" w:styleId="Hyperlink">
    <w:name w:val="Hyperlink"/>
    <w:rsid w:val="00A74CAC"/>
    <w:rPr>
      <w:color w:val="0000FF"/>
      <w:u w:val="single"/>
    </w:rPr>
  </w:style>
  <w:style w:type="paragraph" w:styleId="Beschriftung">
    <w:name w:val="caption"/>
    <w:basedOn w:val="Standard"/>
    <w:next w:val="Standard"/>
    <w:qFormat/>
    <w:rsid w:val="00E37DA2"/>
    <w:pPr>
      <w:spacing w:line="360" w:lineRule="atLeast"/>
      <w:ind w:right="276"/>
    </w:pPr>
    <w:rPr>
      <w:rFonts w:ascii="Helvetica" w:hAnsi="Helvetica" w:cs="Helvetica"/>
      <w:b/>
      <w:bCs/>
    </w:rPr>
  </w:style>
  <w:style w:type="paragraph" w:styleId="Blocktext">
    <w:name w:val="Block Text"/>
    <w:basedOn w:val="Standard"/>
    <w:rsid w:val="00E37DA2"/>
    <w:pPr>
      <w:ind w:left="627" w:right="-50" w:hanging="570"/>
    </w:pPr>
    <w:rPr>
      <w:rFonts w:ascii="Helvetica" w:hAnsi="Helvetica" w:cs="Helvetica"/>
      <w:sz w:val="20"/>
      <w:szCs w:val="20"/>
    </w:rPr>
  </w:style>
  <w:style w:type="paragraph" w:styleId="Textkrper">
    <w:name w:val="Body Text"/>
    <w:basedOn w:val="Standard"/>
    <w:link w:val="TextkrperZchn"/>
    <w:rsid w:val="0043646F"/>
    <w:pPr>
      <w:jc w:val="center"/>
    </w:pPr>
    <w:rPr>
      <w:b/>
      <w:sz w:val="36"/>
      <w:lang w:val="de-CH" w:eastAsia="x-none"/>
    </w:rPr>
  </w:style>
  <w:style w:type="character" w:customStyle="1" w:styleId="TextkrperZchn">
    <w:name w:val="Textkörper Zchn"/>
    <w:link w:val="Textkrper"/>
    <w:rsid w:val="00E32DBF"/>
    <w:rPr>
      <w:rFonts w:ascii="Arial" w:hAnsi="Arial"/>
      <w:b/>
      <w:sz w:val="36"/>
      <w:szCs w:val="24"/>
      <w:lang w:val="de-CH"/>
    </w:rPr>
  </w:style>
  <w:style w:type="character" w:styleId="Kommentarzeichen">
    <w:name w:val="annotation reference"/>
    <w:uiPriority w:val="99"/>
    <w:semiHidden/>
    <w:unhideWhenUsed/>
    <w:rsid w:val="004E18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1869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4E186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186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E1869"/>
    <w:rPr>
      <w:rFonts w:ascii="Arial" w:hAnsi="Arial"/>
      <w:b/>
      <w:bCs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1869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E1869"/>
    <w:rPr>
      <w:rFonts w:ascii="Tahoma" w:hAnsi="Tahoma" w:cs="Tahoma"/>
      <w:sz w:val="16"/>
      <w:szCs w:val="16"/>
      <w:lang w:val="de-DE"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159BF"/>
    <w:rPr>
      <w:rFonts w:ascii="Lucida Grande" w:hAnsi="Lucida Grande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sid w:val="008159BF"/>
    <w:rPr>
      <w:rFonts w:ascii="Lucida Grande" w:hAnsi="Lucida Grande"/>
      <w:sz w:val="24"/>
      <w:szCs w:val="24"/>
    </w:rPr>
  </w:style>
  <w:style w:type="table" w:styleId="Tabellenraster">
    <w:name w:val="Table Grid"/>
    <w:basedOn w:val="NormaleTabelle"/>
    <w:uiPriority w:val="59"/>
    <w:rsid w:val="00FA5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ufz1">
    <w:name w:val="Aufz. 1"/>
    <w:basedOn w:val="Standard"/>
    <w:rsid w:val="00E32DBF"/>
    <w:pPr>
      <w:numPr>
        <w:numId w:val="6"/>
      </w:numPr>
    </w:pPr>
    <w:rPr>
      <w:rFonts w:cs="Arial"/>
      <w:sz w:val="20"/>
      <w:szCs w:val="22"/>
    </w:rPr>
  </w:style>
  <w:style w:type="character" w:styleId="Seitenzahl">
    <w:name w:val="page number"/>
    <w:basedOn w:val="Absatz-Standardschriftart"/>
    <w:uiPriority w:val="99"/>
    <w:semiHidden/>
    <w:unhideWhenUsed/>
    <w:rsid w:val="002B45B3"/>
  </w:style>
  <w:style w:type="paragraph" w:customStyle="1" w:styleId="Text">
    <w:name w:val="Text"/>
    <w:basedOn w:val="Standard"/>
    <w:rsid w:val="00D5732E"/>
    <w:pPr>
      <w:tabs>
        <w:tab w:val="left" w:pos="851"/>
      </w:tabs>
      <w:spacing w:before="120" w:line="240" w:lineRule="atLeast"/>
      <w:ind w:left="851" w:hanging="851"/>
    </w:pPr>
    <w:rPr>
      <w:sz w:val="22"/>
      <w:szCs w:val="20"/>
      <w:lang w:val="fr-FR"/>
    </w:rPr>
  </w:style>
  <w:style w:type="paragraph" w:styleId="Listenabsatz">
    <w:name w:val="List Paragraph"/>
    <w:basedOn w:val="Standard"/>
    <w:uiPriority w:val="34"/>
    <w:qFormat/>
    <w:rsid w:val="00176AE0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14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a.pinol@alice.ch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da@alice.ch" TargetMode="External"/><Relationship Id="rId1" Type="http://schemas.openxmlformats.org/officeDocument/2006/relationships/hyperlink" Target="https://alice.ch/fr/professionnalisation/devenir-formateur-trice-dadul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HFP1/2012</vt:lpstr>
    </vt:vector>
  </TitlesOfParts>
  <Manager>M. Wanner</Manager>
  <Company>AdA</Company>
  <LinksUpToDate>false</LinksUpToDate>
  <CharactersWithSpaces>4113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HFP1/2012</dc:title>
  <dc:subject>HFP</dc:subject>
  <dc:creator>Wanner</dc:creator>
  <cp:keywords/>
  <dc:description/>
  <cp:lastModifiedBy>Anna Piñol</cp:lastModifiedBy>
  <cp:revision>4</cp:revision>
  <cp:lastPrinted>2017-10-12T13:12:00Z</cp:lastPrinted>
  <dcterms:created xsi:type="dcterms:W3CDTF">2023-10-03T14:43:00Z</dcterms:created>
  <dcterms:modified xsi:type="dcterms:W3CDTF">2023-10-05T09:52:00Z</dcterms:modified>
  <cp:category>M1D und als pdf 4A</cp:category>
</cp:coreProperties>
</file>