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E98" w14:textId="77777777" w:rsidR="006B2B27" w:rsidRDefault="006B2B27">
      <w:pPr>
        <w:pStyle w:val="Textkrper"/>
        <w:rPr>
          <w:sz w:val="24"/>
          <w:szCs w:val="24"/>
          <w:lang w:val="en-GB"/>
        </w:rPr>
      </w:pPr>
    </w:p>
    <w:p w14:paraId="0447CA40" w14:textId="71C262AC" w:rsidR="00107DF1" w:rsidRPr="00107DF1" w:rsidRDefault="00107DF1">
      <w:pPr>
        <w:pStyle w:val="Textkrper"/>
        <w:rPr>
          <w:sz w:val="24"/>
          <w:szCs w:val="24"/>
          <w:lang w:val="en-GB"/>
        </w:rPr>
      </w:pPr>
      <w:r>
        <w:rPr>
          <w:noProof/>
          <w:sz w:val="24"/>
          <w:szCs w:val="24"/>
          <w:lang w:val="en-GB"/>
        </w:rPr>
        <w:drawing>
          <wp:inline distT="0" distB="0" distL="0" distR="0" wp14:anchorId="495063E9" wp14:editId="24DB05BB">
            <wp:extent cx="2133600" cy="774700"/>
            <wp:effectExtent l="0" t="0" r="0" b="0"/>
            <wp:docPr id="1055098355" name="Grafik 1"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098355" name="Grafik 1" descr="Ein Bild, das Grafiken, Schrift, Logo, Grafik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774700"/>
                    </a:xfrm>
                    <a:prstGeom prst="rect">
                      <a:avLst/>
                    </a:prstGeom>
                  </pic:spPr>
                </pic:pic>
              </a:graphicData>
            </a:graphic>
          </wp:inline>
        </w:drawing>
      </w:r>
    </w:p>
    <w:p w14:paraId="74693272" w14:textId="77777777" w:rsidR="006B2B27" w:rsidRPr="00107DF1" w:rsidRDefault="006B2B27">
      <w:pPr>
        <w:pStyle w:val="Textkrper"/>
        <w:rPr>
          <w:sz w:val="24"/>
          <w:szCs w:val="24"/>
          <w:lang w:val="en-GB"/>
        </w:rPr>
      </w:pPr>
    </w:p>
    <w:p w14:paraId="02C12878" w14:textId="77777777" w:rsidR="006B2B27" w:rsidRPr="00107DF1" w:rsidRDefault="006B2B27" w:rsidP="00107DF1">
      <w:pPr>
        <w:pStyle w:val="Textkrper"/>
        <w:rPr>
          <w:sz w:val="24"/>
          <w:szCs w:val="24"/>
          <w:lang w:val="en-GB"/>
        </w:rPr>
      </w:pPr>
    </w:p>
    <w:p w14:paraId="473A2A2F" w14:textId="487B28DC" w:rsidR="006B2B27" w:rsidRPr="00107DF1" w:rsidRDefault="005C5E6E" w:rsidP="00107DF1">
      <w:pPr>
        <w:pStyle w:val="berschrift1"/>
        <w:spacing w:before="137"/>
        <w:ind w:left="0"/>
        <w:rPr>
          <w:sz w:val="32"/>
          <w:szCs w:val="32"/>
          <w:lang w:val="en-GB"/>
        </w:rPr>
      </w:pPr>
      <w:r w:rsidRPr="00107DF1">
        <w:rPr>
          <w:spacing w:val="-2"/>
          <w:sz w:val="32"/>
          <w:szCs w:val="32"/>
          <w:lang w:val="en-GB"/>
        </w:rPr>
        <w:t>SE</w:t>
      </w:r>
      <w:r w:rsidR="00E5428D" w:rsidRPr="00107DF1">
        <w:rPr>
          <w:spacing w:val="-2"/>
          <w:sz w:val="32"/>
          <w:szCs w:val="32"/>
          <w:lang w:val="en-GB"/>
        </w:rPr>
        <w:t>LF-EVALUATION</w:t>
      </w:r>
    </w:p>
    <w:p w14:paraId="1D711576" w14:textId="77777777" w:rsidR="006B2B27" w:rsidRPr="00107DF1" w:rsidRDefault="006B2B27">
      <w:pPr>
        <w:pStyle w:val="Textkrper"/>
        <w:rPr>
          <w:sz w:val="24"/>
          <w:szCs w:val="24"/>
          <w:lang w:val="en-GB"/>
        </w:rPr>
      </w:pPr>
    </w:p>
    <w:p w14:paraId="165105D2" w14:textId="77777777" w:rsidR="006B2B27" w:rsidRPr="00107DF1" w:rsidRDefault="006B2B27">
      <w:pPr>
        <w:pStyle w:val="Textkrper"/>
        <w:spacing w:before="3"/>
        <w:rPr>
          <w:sz w:val="24"/>
          <w:szCs w:val="24"/>
          <w:lang w:val="en-GB"/>
        </w:rPr>
      </w:pPr>
    </w:p>
    <w:p w14:paraId="3D58F460" w14:textId="74B7706C" w:rsidR="006B2B27" w:rsidRPr="00107DF1" w:rsidRDefault="005C5E6E" w:rsidP="00107DF1">
      <w:pPr>
        <w:pStyle w:val="Textkrper"/>
        <w:rPr>
          <w:sz w:val="24"/>
          <w:szCs w:val="24"/>
          <w:lang w:val="en-GB"/>
        </w:rPr>
      </w:pPr>
      <w:r w:rsidRPr="00107DF1">
        <w:rPr>
          <w:sz w:val="24"/>
          <w:szCs w:val="24"/>
          <w:lang w:val="en-GB"/>
        </w:rPr>
        <w:t>Name</w:t>
      </w:r>
      <w:r w:rsidR="00E5428D" w:rsidRPr="00107DF1">
        <w:rPr>
          <w:spacing w:val="-6"/>
          <w:sz w:val="24"/>
          <w:szCs w:val="24"/>
          <w:lang w:val="en-GB"/>
        </w:rPr>
        <w:t xml:space="preserve"> of the </w:t>
      </w:r>
      <w:r w:rsidR="00F53F20">
        <w:rPr>
          <w:spacing w:val="-6"/>
          <w:sz w:val="24"/>
          <w:szCs w:val="24"/>
          <w:lang w:val="en-GB"/>
        </w:rPr>
        <w:t xml:space="preserve">Continuing Education and Training </w:t>
      </w:r>
      <w:r w:rsidR="00A36169">
        <w:rPr>
          <w:spacing w:val="-6"/>
          <w:sz w:val="24"/>
          <w:szCs w:val="24"/>
          <w:lang w:val="en-GB"/>
        </w:rPr>
        <w:t xml:space="preserve">(CET) </w:t>
      </w:r>
      <w:r w:rsidR="00E5428D" w:rsidRPr="00107DF1">
        <w:rPr>
          <w:spacing w:val="-6"/>
          <w:sz w:val="24"/>
          <w:szCs w:val="24"/>
          <w:lang w:val="en-GB"/>
        </w:rPr>
        <w:t>institution</w:t>
      </w:r>
    </w:p>
    <w:p w14:paraId="5EBD6302" w14:textId="7F7AE3F1" w:rsidR="006B2B27" w:rsidRPr="00107DF1" w:rsidRDefault="006B2B27">
      <w:pPr>
        <w:pStyle w:val="Textkrper"/>
        <w:rPr>
          <w:lang w:val="en-GB"/>
        </w:rPr>
      </w:pPr>
    </w:p>
    <w:p w14:paraId="228C34B8" w14:textId="753987AC" w:rsidR="006B2B27" w:rsidRDefault="00107DF1">
      <w:pPr>
        <w:pStyle w:val="Textkrper"/>
        <w:spacing w:before="6"/>
        <w:rPr>
          <w:sz w:val="24"/>
          <w:szCs w:val="24"/>
          <w:lang w:val="en-GB"/>
        </w:rPr>
      </w:pPr>
      <w:r>
        <w:rPr>
          <w:sz w:val="24"/>
          <w:szCs w:val="24"/>
          <w:lang w:val="en-GB"/>
        </w:rPr>
        <w:fldChar w:fldCharType="begin">
          <w:ffData>
            <w:name w:val="Text3"/>
            <w:enabled/>
            <w:calcOnExit w:val="0"/>
            <w:textInput/>
          </w:ffData>
        </w:fldChar>
      </w:r>
      <w:bookmarkStart w:id="0" w:name="Text3"/>
      <w:r>
        <w:rPr>
          <w:sz w:val="24"/>
          <w:szCs w:val="24"/>
          <w:lang w:val="en-GB"/>
        </w:rPr>
        <w:instrText xml:space="preserve"> FORMTEXT </w:instrText>
      </w:r>
      <w:r>
        <w:rPr>
          <w:sz w:val="24"/>
          <w:szCs w:val="24"/>
          <w:lang w:val="en-GB"/>
        </w:rPr>
      </w:r>
      <w:r>
        <w:rPr>
          <w:sz w:val="24"/>
          <w:szCs w:val="24"/>
          <w:lang w:val="en-GB"/>
        </w:rPr>
        <w:fldChar w:fldCharType="separate"/>
      </w:r>
      <w:r w:rsidR="00D0493B">
        <w:rPr>
          <w:sz w:val="24"/>
          <w:szCs w:val="24"/>
          <w:lang w:val="en-GB"/>
        </w:rPr>
        <w:t> </w:t>
      </w:r>
      <w:r w:rsidR="00D0493B">
        <w:rPr>
          <w:sz w:val="24"/>
          <w:szCs w:val="24"/>
          <w:lang w:val="en-GB"/>
        </w:rPr>
        <w:t> </w:t>
      </w:r>
      <w:r w:rsidR="00D0493B">
        <w:rPr>
          <w:sz w:val="24"/>
          <w:szCs w:val="24"/>
          <w:lang w:val="en-GB"/>
        </w:rPr>
        <w:t> </w:t>
      </w:r>
      <w:r w:rsidR="00D0493B">
        <w:rPr>
          <w:sz w:val="24"/>
          <w:szCs w:val="24"/>
          <w:lang w:val="en-GB"/>
        </w:rPr>
        <w:t> </w:t>
      </w:r>
      <w:r w:rsidR="00D0493B">
        <w:rPr>
          <w:sz w:val="24"/>
          <w:szCs w:val="24"/>
          <w:lang w:val="en-GB"/>
        </w:rPr>
        <w:t> </w:t>
      </w:r>
      <w:r>
        <w:rPr>
          <w:sz w:val="24"/>
          <w:szCs w:val="24"/>
          <w:lang w:val="en-GB"/>
        </w:rPr>
        <w:fldChar w:fldCharType="end"/>
      </w:r>
      <w:bookmarkEnd w:id="0"/>
    </w:p>
    <w:p w14:paraId="76B58729" w14:textId="77777777" w:rsidR="00107DF1" w:rsidRPr="00107DF1" w:rsidRDefault="00107DF1">
      <w:pPr>
        <w:pStyle w:val="Textkrper"/>
        <w:spacing w:before="6"/>
        <w:rPr>
          <w:lang w:val="en-GB"/>
        </w:rPr>
      </w:pPr>
    </w:p>
    <w:p w14:paraId="77CF4D62" w14:textId="34A9D7DB" w:rsidR="006B2B27" w:rsidRDefault="005C5E6E" w:rsidP="00107DF1">
      <w:pPr>
        <w:pStyle w:val="Textkrper"/>
        <w:spacing w:before="1"/>
        <w:rPr>
          <w:spacing w:val="-4"/>
          <w:sz w:val="24"/>
          <w:szCs w:val="24"/>
          <w:lang w:val="en-GB"/>
        </w:rPr>
      </w:pPr>
      <w:r w:rsidRPr="00107DF1">
        <w:rPr>
          <w:spacing w:val="-4"/>
          <w:sz w:val="24"/>
          <w:szCs w:val="24"/>
          <w:lang w:val="en-GB"/>
        </w:rPr>
        <w:t>Da</w:t>
      </w:r>
      <w:r w:rsidR="00E5428D" w:rsidRPr="00107DF1">
        <w:rPr>
          <w:spacing w:val="-4"/>
          <w:sz w:val="24"/>
          <w:szCs w:val="24"/>
          <w:lang w:val="en-GB"/>
        </w:rPr>
        <w:t>te</w:t>
      </w:r>
    </w:p>
    <w:p w14:paraId="679BEF97" w14:textId="77777777" w:rsidR="00107DF1" w:rsidRPr="00107DF1" w:rsidRDefault="00107DF1" w:rsidP="00064F90">
      <w:pPr>
        <w:pStyle w:val="Textkrper"/>
        <w:spacing w:before="1"/>
        <w:rPr>
          <w:lang w:val="en-GB"/>
        </w:rPr>
      </w:pPr>
    </w:p>
    <w:p w14:paraId="66D8A0EF" w14:textId="738405E9" w:rsidR="006B2B27" w:rsidRPr="00107DF1" w:rsidRDefault="00107DF1">
      <w:pPr>
        <w:pStyle w:val="Textkrper"/>
        <w:rPr>
          <w:sz w:val="24"/>
          <w:szCs w:val="24"/>
          <w:lang w:val="en-GB"/>
        </w:rPr>
      </w:pPr>
      <w:r w:rsidRPr="00107DF1">
        <w:rPr>
          <w:sz w:val="24"/>
          <w:szCs w:val="24"/>
          <w:lang w:val="en-GB"/>
        </w:rPr>
        <w:fldChar w:fldCharType="begin">
          <w:ffData>
            <w:name w:val="Text2"/>
            <w:enabled/>
            <w:calcOnExit w:val="0"/>
            <w:textInput/>
          </w:ffData>
        </w:fldChar>
      </w:r>
      <w:bookmarkStart w:id="1" w:name="Text2"/>
      <w:r w:rsidRPr="00107DF1">
        <w:rPr>
          <w:sz w:val="24"/>
          <w:szCs w:val="24"/>
          <w:lang w:val="en-GB"/>
        </w:rPr>
        <w:instrText xml:space="preserve"> FORMTEXT </w:instrText>
      </w:r>
      <w:r w:rsidRPr="00107DF1">
        <w:rPr>
          <w:sz w:val="24"/>
          <w:szCs w:val="24"/>
          <w:lang w:val="en-GB"/>
        </w:rPr>
      </w:r>
      <w:r w:rsidRPr="00107DF1">
        <w:rPr>
          <w:sz w:val="24"/>
          <w:szCs w:val="24"/>
          <w:lang w:val="en-GB"/>
        </w:rPr>
        <w:fldChar w:fldCharType="separate"/>
      </w:r>
      <w:r w:rsidR="00D0493B">
        <w:rPr>
          <w:noProof/>
          <w:sz w:val="24"/>
          <w:szCs w:val="24"/>
          <w:lang w:val="en-GB"/>
        </w:rPr>
        <w:t> </w:t>
      </w:r>
      <w:r w:rsidR="00D0493B">
        <w:rPr>
          <w:noProof/>
          <w:sz w:val="24"/>
          <w:szCs w:val="24"/>
          <w:lang w:val="en-GB"/>
        </w:rPr>
        <w:t> </w:t>
      </w:r>
      <w:r w:rsidR="00D0493B">
        <w:rPr>
          <w:noProof/>
          <w:sz w:val="24"/>
          <w:szCs w:val="24"/>
          <w:lang w:val="en-GB"/>
        </w:rPr>
        <w:t> </w:t>
      </w:r>
      <w:r w:rsidR="00D0493B">
        <w:rPr>
          <w:noProof/>
          <w:sz w:val="24"/>
          <w:szCs w:val="24"/>
          <w:lang w:val="en-GB"/>
        </w:rPr>
        <w:t> </w:t>
      </w:r>
      <w:r w:rsidR="00D0493B">
        <w:rPr>
          <w:noProof/>
          <w:sz w:val="24"/>
          <w:szCs w:val="24"/>
          <w:lang w:val="en-GB"/>
        </w:rPr>
        <w:t> </w:t>
      </w:r>
      <w:r w:rsidRPr="00107DF1">
        <w:rPr>
          <w:sz w:val="24"/>
          <w:szCs w:val="24"/>
          <w:lang w:val="en-GB"/>
        </w:rPr>
        <w:fldChar w:fldCharType="end"/>
      </w:r>
      <w:bookmarkEnd w:id="1"/>
    </w:p>
    <w:p w14:paraId="1FA2E63D" w14:textId="77777777" w:rsidR="006B2B27" w:rsidRDefault="006B2B27">
      <w:pPr>
        <w:pStyle w:val="Textkrper"/>
        <w:rPr>
          <w:lang w:val="en-GB"/>
        </w:rPr>
      </w:pPr>
    </w:p>
    <w:p w14:paraId="3E1AC8AC" w14:textId="77777777" w:rsidR="00107DF1" w:rsidRPr="00107DF1" w:rsidRDefault="00107DF1">
      <w:pPr>
        <w:pStyle w:val="Textkrper"/>
        <w:rPr>
          <w:lang w:val="en-GB"/>
        </w:rPr>
      </w:pPr>
    </w:p>
    <w:p w14:paraId="6853661D" w14:textId="1C61EFAE" w:rsidR="006B2B27" w:rsidRPr="00107DF1" w:rsidRDefault="00E5428D" w:rsidP="00107DF1">
      <w:pPr>
        <w:pStyle w:val="Titel"/>
        <w:ind w:left="0"/>
        <w:rPr>
          <w:sz w:val="24"/>
          <w:szCs w:val="24"/>
          <w:lang w:val="en-GB"/>
        </w:rPr>
      </w:pPr>
      <w:r w:rsidRPr="00107DF1">
        <w:rPr>
          <w:sz w:val="24"/>
          <w:szCs w:val="24"/>
          <w:lang w:val="en-GB"/>
        </w:rPr>
        <w:t>Objective and purpose</w:t>
      </w:r>
    </w:p>
    <w:p w14:paraId="0AC52302" w14:textId="77777777" w:rsidR="00107DF1" w:rsidRPr="00107DF1" w:rsidRDefault="00107DF1" w:rsidP="00107DF1">
      <w:pPr>
        <w:pStyle w:val="Textkrper"/>
        <w:spacing w:before="1" w:line="249" w:lineRule="auto"/>
        <w:ind w:right="1094"/>
        <w:jc w:val="both"/>
        <w:rPr>
          <w:lang w:val="en-GB"/>
        </w:rPr>
      </w:pPr>
    </w:p>
    <w:p w14:paraId="4033229C" w14:textId="4C42ECAF" w:rsidR="00D7056C" w:rsidRDefault="00E5428D" w:rsidP="00107DF1">
      <w:pPr>
        <w:pStyle w:val="Textkrper"/>
        <w:spacing w:before="1" w:line="249" w:lineRule="auto"/>
        <w:ind w:right="1094"/>
        <w:jc w:val="both"/>
        <w:rPr>
          <w:lang w:val="en-GB"/>
        </w:rPr>
      </w:pPr>
      <w:r w:rsidRPr="006B27AA">
        <w:rPr>
          <w:lang w:val="en-GB"/>
        </w:rPr>
        <w:t xml:space="preserve">The self-evaluation is intended to assess the degree of </w:t>
      </w:r>
      <w:r w:rsidR="00DC6B57" w:rsidRPr="006B27AA">
        <w:rPr>
          <w:lang w:val="en-GB"/>
        </w:rPr>
        <w:t xml:space="preserve">compliance with </w:t>
      </w:r>
      <w:r w:rsidRPr="006B27AA">
        <w:rPr>
          <w:lang w:val="en-GB"/>
        </w:rPr>
        <w:t xml:space="preserve">the 19 eduQua criteria as well as the institution's own target values, quality </w:t>
      </w:r>
      <w:r w:rsidR="00F756A1" w:rsidRPr="006B27AA">
        <w:rPr>
          <w:lang w:val="en-GB"/>
        </w:rPr>
        <w:t>requirements</w:t>
      </w:r>
      <w:r w:rsidRPr="006B27AA">
        <w:rPr>
          <w:lang w:val="en-GB"/>
        </w:rPr>
        <w:t xml:space="preserve"> and promises. It should be based as far as possible on figures, </w:t>
      </w:r>
      <w:proofErr w:type="gramStart"/>
      <w:r w:rsidRPr="006B27AA">
        <w:rPr>
          <w:lang w:val="en-GB"/>
        </w:rPr>
        <w:t>data</w:t>
      </w:r>
      <w:proofErr w:type="gramEnd"/>
      <w:r w:rsidRPr="006B27AA">
        <w:rPr>
          <w:lang w:val="en-GB"/>
        </w:rPr>
        <w:t xml:space="preserve"> and facts as well as on the results of internal and external reviews</w:t>
      </w:r>
      <w:r w:rsidR="00D7056C" w:rsidRPr="006B27AA">
        <w:rPr>
          <w:lang w:val="en-GB"/>
        </w:rPr>
        <w:t xml:space="preserve">. The self-evaluation </w:t>
      </w:r>
      <w:r w:rsidRPr="006B27AA">
        <w:rPr>
          <w:lang w:val="en-GB"/>
        </w:rPr>
        <w:t>can also be used for internal quality control.</w:t>
      </w:r>
    </w:p>
    <w:p w14:paraId="1E4A5D42" w14:textId="77777777" w:rsidR="00107DF1" w:rsidRDefault="00107DF1" w:rsidP="00107DF1">
      <w:pPr>
        <w:pStyle w:val="Textkrper"/>
        <w:spacing w:before="1" w:line="249" w:lineRule="auto"/>
        <w:ind w:right="1094"/>
        <w:jc w:val="both"/>
        <w:rPr>
          <w:lang w:val="en-GB"/>
        </w:rPr>
      </w:pPr>
    </w:p>
    <w:p w14:paraId="576417D1" w14:textId="77777777" w:rsidR="00107DF1" w:rsidRDefault="00D7056C" w:rsidP="00107DF1">
      <w:pPr>
        <w:pStyle w:val="Titel"/>
        <w:ind w:left="0"/>
        <w:jc w:val="both"/>
        <w:rPr>
          <w:sz w:val="24"/>
          <w:szCs w:val="24"/>
          <w:lang w:val="en-GB"/>
        </w:rPr>
      </w:pPr>
      <w:r w:rsidRPr="00107DF1">
        <w:rPr>
          <w:sz w:val="24"/>
          <w:szCs w:val="24"/>
          <w:lang w:val="en-GB"/>
        </w:rPr>
        <w:t>Structure of the self-evaluation</w:t>
      </w:r>
    </w:p>
    <w:p w14:paraId="1CD06797" w14:textId="77777777" w:rsidR="00107DF1" w:rsidRDefault="00107DF1" w:rsidP="00107DF1">
      <w:pPr>
        <w:pStyle w:val="Titel"/>
        <w:ind w:left="0"/>
        <w:jc w:val="both"/>
        <w:rPr>
          <w:sz w:val="24"/>
          <w:szCs w:val="24"/>
          <w:lang w:val="en-GB"/>
        </w:rPr>
      </w:pPr>
    </w:p>
    <w:p w14:paraId="62A73435" w14:textId="2CC68835" w:rsidR="00D7056C" w:rsidRDefault="00D7056C" w:rsidP="00107DF1">
      <w:pPr>
        <w:pStyle w:val="Titel"/>
        <w:ind w:left="0"/>
        <w:jc w:val="both"/>
        <w:rPr>
          <w:sz w:val="20"/>
          <w:szCs w:val="20"/>
          <w:lang w:val="en-GB"/>
        </w:rPr>
      </w:pPr>
      <w:r w:rsidRPr="00107DF1">
        <w:rPr>
          <w:sz w:val="20"/>
          <w:szCs w:val="20"/>
          <w:lang w:val="en-GB"/>
        </w:rPr>
        <w:t>The self-evaluation is based on the structure of the 8 eduQua principles and their 19 criteria and is structured as follows:</w:t>
      </w:r>
    </w:p>
    <w:p w14:paraId="7277EDE5" w14:textId="77777777" w:rsidR="00832613" w:rsidRDefault="00832613" w:rsidP="00107DF1">
      <w:pPr>
        <w:pStyle w:val="Titel"/>
        <w:ind w:left="0"/>
        <w:jc w:val="both"/>
        <w:rPr>
          <w:sz w:val="20"/>
          <w:szCs w:val="20"/>
          <w:lang w:val="en-GB"/>
        </w:rPr>
      </w:pPr>
    </w:p>
    <w:p w14:paraId="3CD68910" w14:textId="0D54F6DE" w:rsidR="00832613" w:rsidRDefault="00832613">
      <w:pPr>
        <w:rPr>
          <w:sz w:val="20"/>
          <w:szCs w:val="20"/>
          <w:lang w:val="en-GB"/>
        </w:rPr>
      </w:pPr>
      <w:r>
        <w:rPr>
          <w:sz w:val="20"/>
          <w:szCs w:val="20"/>
          <w:lang w:val="en-GB"/>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552"/>
        <w:gridCol w:w="2551"/>
        <w:gridCol w:w="2552"/>
        <w:gridCol w:w="709"/>
        <w:gridCol w:w="567"/>
        <w:gridCol w:w="567"/>
        <w:gridCol w:w="2551"/>
      </w:tblGrid>
      <w:tr w:rsidR="006B2B27" w:rsidRPr="006B27AA" w14:paraId="4D711A51" w14:textId="77777777" w:rsidTr="00A9754C">
        <w:trPr>
          <w:trHeight w:val="306"/>
        </w:trPr>
        <w:tc>
          <w:tcPr>
            <w:tcW w:w="709" w:type="dxa"/>
            <w:vMerge w:val="restart"/>
            <w:shd w:val="clear" w:color="auto" w:fill="D0CECE"/>
          </w:tcPr>
          <w:p w14:paraId="63B428A2" w14:textId="77777777" w:rsidR="006B2B27" w:rsidRPr="0053080C" w:rsidRDefault="006B2B27">
            <w:pPr>
              <w:pStyle w:val="TableParagraph"/>
              <w:rPr>
                <w:sz w:val="20"/>
                <w:szCs w:val="20"/>
                <w:lang w:val="en-GB"/>
              </w:rPr>
            </w:pPr>
          </w:p>
          <w:p w14:paraId="1187BAD4" w14:textId="592C599F" w:rsidR="006B2B27" w:rsidRPr="0053080C" w:rsidRDefault="005C5E6E">
            <w:pPr>
              <w:pStyle w:val="TableParagraph"/>
              <w:ind w:left="105"/>
              <w:rPr>
                <w:sz w:val="20"/>
                <w:szCs w:val="20"/>
                <w:lang w:val="en-GB"/>
              </w:rPr>
            </w:pPr>
            <w:r w:rsidRPr="0053080C">
              <w:rPr>
                <w:spacing w:val="-5"/>
                <w:sz w:val="20"/>
                <w:szCs w:val="20"/>
                <w:lang w:val="en-GB"/>
              </w:rPr>
              <w:t>N</w:t>
            </w:r>
            <w:r w:rsidR="00F756A1" w:rsidRPr="0053080C">
              <w:rPr>
                <w:spacing w:val="-5"/>
                <w:sz w:val="20"/>
                <w:szCs w:val="20"/>
                <w:lang w:val="en-GB"/>
              </w:rPr>
              <w:t>o.</w:t>
            </w:r>
          </w:p>
        </w:tc>
        <w:tc>
          <w:tcPr>
            <w:tcW w:w="2693" w:type="dxa"/>
            <w:vMerge w:val="restart"/>
            <w:shd w:val="clear" w:color="auto" w:fill="D0CECE"/>
          </w:tcPr>
          <w:p w14:paraId="1F1700AE" w14:textId="622F9E4A" w:rsidR="006B2B27" w:rsidRPr="0053080C" w:rsidRDefault="005C5E6E" w:rsidP="00064F90">
            <w:pPr>
              <w:pStyle w:val="TableParagraph"/>
              <w:spacing w:before="216"/>
              <w:ind w:left="146" w:right="223" w:hanging="41"/>
              <w:rPr>
                <w:spacing w:val="-2"/>
                <w:sz w:val="20"/>
                <w:szCs w:val="20"/>
                <w:lang w:val="en-GB"/>
              </w:rPr>
            </w:pPr>
            <w:r w:rsidRPr="0053080C">
              <w:rPr>
                <w:spacing w:val="-2"/>
                <w:sz w:val="20"/>
                <w:szCs w:val="20"/>
                <w:lang w:val="en-GB"/>
              </w:rPr>
              <w:t>eduQua</w:t>
            </w:r>
            <w:r w:rsidR="00F756A1" w:rsidRPr="0053080C">
              <w:rPr>
                <w:spacing w:val="-2"/>
                <w:sz w:val="20"/>
                <w:szCs w:val="20"/>
                <w:lang w:val="en-GB"/>
              </w:rPr>
              <w:t xml:space="preserve"> criterion </w:t>
            </w:r>
            <w:r w:rsidR="00FE758F" w:rsidRPr="0053080C">
              <w:rPr>
                <w:sz w:val="20"/>
                <w:szCs w:val="20"/>
                <w:lang w:val="en-GB"/>
              </w:rPr>
              <w:t>S</w:t>
            </w:r>
            <w:r w:rsidR="00F756A1" w:rsidRPr="0053080C">
              <w:rPr>
                <w:sz w:val="20"/>
                <w:szCs w:val="20"/>
                <w:lang w:val="en-GB"/>
              </w:rPr>
              <w:t>elf-defined quality requirements</w:t>
            </w:r>
            <w:r w:rsidRPr="0053080C">
              <w:rPr>
                <w:spacing w:val="-2"/>
                <w:sz w:val="20"/>
                <w:szCs w:val="20"/>
                <w:lang w:val="en-GB"/>
              </w:rPr>
              <w:t>/</w:t>
            </w:r>
            <w:r w:rsidR="00F756A1" w:rsidRPr="0053080C">
              <w:rPr>
                <w:spacing w:val="-2"/>
                <w:sz w:val="20"/>
                <w:szCs w:val="20"/>
                <w:lang w:val="en-GB"/>
              </w:rPr>
              <w:t>objectives</w:t>
            </w:r>
          </w:p>
        </w:tc>
        <w:tc>
          <w:tcPr>
            <w:tcW w:w="2552" w:type="dxa"/>
            <w:vMerge w:val="restart"/>
            <w:shd w:val="clear" w:color="auto" w:fill="D0CECE"/>
          </w:tcPr>
          <w:p w14:paraId="5081C663" w14:textId="2F99C671" w:rsidR="006B2B27" w:rsidRPr="0053080C" w:rsidRDefault="005C5E6E" w:rsidP="006F0607">
            <w:pPr>
              <w:pStyle w:val="TableParagraph"/>
              <w:spacing w:before="216"/>
              <w:ind w:left="105" w:right="223"/>
              <w:rPr>
                <w:sz w:val="20"/>
                <w:szCs w:val="20"/>
                <w:lang w:val="en-GB"/>
              </w:rPr>
            </w:pPr>
            <w:r w:rsidRPr="0053080C">
              <w:rPr>
                <w:spacing w:val="-2"/>
                <w:sz w:val="20"/>
                <w:szCs w:val="20"/>
                <w:lang w:val="en-GB"/>
              </w:rPr>
              <w:t>In</w:t>
            </w:r>
            <w:r w:rsidR="00FA5407" w:rsidRPr="0053080C">
              <w:rPr>
                <w:spacing w:val="-2"/>
                <w:sz w:val="20"/>
                <w:szCs w:val="20"/>
                <w:lang w:val="en-GB"/>
              </w:rPr>
              <w:t>dicators</w:t>
            </w:r>
            <w:r w:rsidRPr="0053080C">
              <w:rPr>
                <w:spacing w:val="-2"/>
                <w:sz w:val="20"/>
                <w:szCs w:val="20"/>
                <w:lang w:val="en-GB"/>
              </w:rPr>
              <w:t>/</w:t>
            </w:r>
            <w:r w:rsidR="00FA5407" w:rsidRPr="0053080C">
              <w:rPr>
                <w:spacing w:val="-2"/>
                <w:sz w:val="20"/>
                <w:szCs w:val="20"/>
                <w:lang w:val="en-GB"/>
              </w:rPr>
              <w:t>key fi</w:t>
            </w:r>
            <w:r w:rsidR="006F0607" w:rsidRPr="0053080C">
              <w:rPr>
                <w:spacing w:val="-2"/>
                <w:sz w:val="20"/>
                <w:szCs w:val="20"/>
                <w:lang w:val="en-GB"/>
              </w:rPr>
              <w:t>gures</w:t>
            </w:r>
            <w:r w:rsidRPr="0053080C">
              <w:rPr>
                <w:spacing w:val="-2"/>
                <w:sz w:val="20"/>
                <w:szCs w:val="20"/>
                <w:lang w:val="en-GB"/>
              </w:rPr>
              <w:t xml:space="preserve"> Information, </w:t>
            </w:r>
            <w:r w:rsidR="006F0607" w:rsidRPr="0053080C">
              <w:rPr>
                <w:spacing w:val="-2"/>
                <w:sz w:val="20"/>
                <w:szCs w:val="20"/>
                <w:lang w:val="en-GB"/>
              </w:rPr>
              <w:t xml:space="preserve">sources </w:t>
            </w:r>
            <w:r w:rsidR="009E6466" w:rsidRPr="0053080C">
              <w:rPr>
                <w:spacing w:val="-2"/>
                <w:sz w:val="20"/>
                <w:szCs w:val="20"/>
                <w:lang w:val="en-GB"/>
              </w:rPr>
              <w:t>M</w:t>
            </w:r>
            <w:r w:rsidR="006F0607" w:rsidRPr="0053080C">
              <w:rPr>
                <w:spacing w:val="-2"/>
                <w:sz w:val="20"/>
                <w:szCs w:val="20"/>
                <w:lang w:val="en-GB"/>
              </w:rPr>
              <w:t>easuring instruments</w:t>
            </w:r>
          </w:p>
        </w:tc>
        <w:tc>
          <w:tcPr>
            <w:tcW w:w="2551" w:type="dxa"/>
            <w:vMerge w:val="restart"/>
            <w:shd w:val="clear" w:color="auto" w:fill="D0CECE"/>
          </w:tcPr>
          <w:p w14:paraId="1DA4A021" w14:textId="49EA0220" w:rsidR="006B2B27" w:rsidRPr="0053080C" w:rsidRDefault="006F0607">
            <w:pPr>
              <w:pStyle w:val="TableParagraph"/>
              <w:spacing w:before="216" w:line="242" w:lineRule="auto"/>
              <w:ind w:left="105"/>
              <w:rPr>
                <w:sz w:val="20"/>
                <w:szCs w:val="20"/>
                <w:lang w:val="en-GB"/>
              </w:rPr>
            </w:pPr>
            <w:r w:rsidRPr="0053080C">
              <w:rPr>
                <w:spacing w:val="-2"/>
                <w:sz w:val="20"/>
                <w:szCs w:val="20"/>
                <w:lang w:val="en-GB"/>
              </w:rPr>
              <w:t>Target value</w:t>
            </w:r>
            <w:r w:rsidR="005C5E6E" w:rsidRPr="0053080C">
              <w:rPr>
                <w:spacing w:val="-2"/>
                <w:sz w:val="20"/>
                <w:szCs w:val="20"/>
                <w:lang w:val="en-GB"/>
              </w:rPr>
              <w:t>/</w:t>
            </w:r>
            <w:r w:rsidRPr="0053080C">
              <w:rPr>
                <w:spacing w:val="-2"/>
                <w:sz w:val="20"/>
                <w:szCs w:val="20"/>
                <w:lang w:val="en-GB"/>
              </w:rPr>
              <w:t>ideal value</w:t>
            </w:r>
            <w:r w:rsidR="005C5E6E" w:rsidRPr="0053080C">
              <w:rPr>
                <w:spacing w:val="-2"/>
                <w:sz w:val="20"/>
                <w:szCs w:val="20"/>
                <w:lang w:val="en-GB"/>
              </w:rPr>
              <w:t xml:space="preserve"> </w:t>
            </w:r>
            <w:r w:rsidRPr="0053080C">
              <w:rPr>
                <w:spacing w:val="-2"/>
                <w:sz w:val="20"/>
                <w:szCs w:val="20"/>
                <w:lang w:val="en-GB"/>
              </w:rPr>
              <w:t>Basis of assessment</w:t>
            </w:r>
          </w:p>
        </w:tc>
        <w:tc>
          <w:tcPr>
            <w:tcW w:w="2552" w:type="dxa"/>
            <w:vMerge w:val="restart"/>
            <w:shd w:val="clear" w:color="auto" w:fill="D0CECE"/>
          </w:tcPr>
          <w:p w14:paraId="4F9FD580" w14:textId="708A06C0" w:rsidR="006B2B27" w:rsidRPr="0053080C" w:rsidRDefault="006F0607" w:rsidP="000509C3">
            <w:pPr>
              <w:pStyle w:val="TableParagraph"/>
              <w:spacing w:before="215"/>
              <w:ind w:left="105" w:right="255"/>
              <w:rPr>
                <w:sz w:val="20"/>
                <w:szCs w:val="20"/>
                <w:lang w:val="en-GB"/>
              </w:rPr>
            </w:pPr>
            <w:r w:rsidRPr="0053080C">
              <w:rPr>
                <w:sz w:val="20"/>
                <w:szCs w:val="20"/>
                <w:lang w:val="en-GB"/>
              </w:rPr>
              <w:t>Actual values</w:t>
            </w:r>
            <w:r w:rsidR="000509C3" w:rsidRPr="0053080C">
              <w:rPr>
                <w:sz w:val="20"/>
                <w:szCs w:val="20"/>
                <w:lang w:val="en-GB"/>
              </w:rPr>
              <w:t xml:space="preserve">, own </w:t>
            </w:r>
            <w:proofErr w:type="gramStart"/>
            <w:r w:rsidR="000509C3" w:rsidRPr="0053080C">
              <w:rPr>
                <w:sz w:val="20"/>
                <w:szCs w:val="20"/>
                <w:lang w:val="en-GB"/>
              </w:rPr>
              <w:t>evaluation</w:t>
            </w:r>
            <w:proofErr w:type="gramEnd"/>
            <w:r w:rsidR="000509C3" w:rsidRPr="0053080C">
              <w:rPr>
                <w:sz w:val="20"/>
                <w:szCs w:val="20"/>
                <w:lang w:val="en-GB"/>
              </w:rPr>
              <w:t xml:space="preserve"> and assessment</w:t>
            </w:r>
            <w:r w:rsidR="00C17FFA" w:rsidRPr="0053080C">
              <w:rPr>
                <w:sz w:val="20"/>
                <w:szCs w:val="20"/>
                <w:lang w:val="en-GB"/>
              </w:rPr>
              <w:br/>
            </w:r>
            <w:r w:rsidR="000509C3" w:rsidRPr="0053080C">
              <w:rPr>
                <w:sz w:val="20"/>
                <w:szCs w:val="20"/>
                <w:lang w:val="en-GB"/>
              </w:rPr>
              <w:t>Balance of strengths and weaknesses</w:t>
            </w:r>
          </w:p>
        </w:tc>
        <w:tc>
          <w:tcPr>
            <w:tcW w:w="1843" w:type="dxa"/>
            <w:gridSpan w:val="3"/>
            <w:shd w:val="clear" w:color="auto" w:fill="D0CECE"/>
          </w:tcPr>
          <w:p w14:paraId="41CE5C3A" w14:textId="5D9E2296" w:rsidR="006B2B27" w:rsidRPr="0053080C" w:rsidRDefault="000509C3">
            <w:pPr>
              <w:pStyle w:val="TableParagraph"/>
              <w:spacing w:before="33"/>
              <w:ind w:left="105"/>
              <w:rPr>
                <w:sz w:val="20"/>
                <w:szCs w:val="20"/>
                <w:lang w:val="en-GB"/>
              </w:rPr>
            </w:pPr>
            <w:r w:rsidRPr="0053080C">
              <w:rPr>
                <w:spacing w:val="-2"/>
                <w:sz w:val="20"/>
                <w:szCs w:val="20"/>
                <w:lang w:val="en-GB"/>
              </w:rPr>
              <w:t xml:space="preserve">Degree of </w:t>
            </w:r>
            <w:r w:rsidR="00DC6B57" w:rsidRPr="0053080C">
              <w:rPr>
                <w:spacing w:val="-2"/>
                <w:sz w:val="20"/>
                <w:szCs w:val="20"/>
                <w:lang w:val="en-GB"/>
              </w:rPr>
              <w:t>compliance</w:t>
            </w:r>
            <w:r w:rsidR="00742CFA">
              <w:rPr>
                <w:spacing w:val="-2"/>
                <w:sz w:val="20"/>
                <w:szCs w:val="20"/>
                <w:lang w:val="en-GB"/>
              </w:rPr>
              <w:t xml:space="preserve"> </w:t>
            </w:r>
            <w:r w:rsidR="003A3AFF">
              <w:rPr>
                <w:spacing w:val="-2"/>
                <w:sz w:val="20"/>
                <w:szCs w:val="20"/>
                <w:lang w:val="en-GB"/>
              </w:rPr>
              <w:t>(</w:t>
            </w:r>
            <w:r w:rsidR="00742CFA">
              <w:rPr>
                <w:spacing w:val="-2"/>
                <w:sz w:val="20"/>
                <w:szCs w:val="20"/>
                <w:lang w:val="en-GB"/>
              </w:rPr>
              <w:t>X</w:t>
            </w:r>
            <w:r w:rsidR="003A3AFF">
              <w:rPr>
                <w:spacing w:val="-2"/>
                <w:sz w:val="20"/>
                <w:szCs w:val="20"/>
                <w:lang w:val="en-GB"/>
              </w:rPr>
              <w:t>)</w:t>
            </w:r>
          </w:p>
        </w:tc>
        <w:tc>
          <w:tcPr>
            <w:tcW w:w="2551" w:type="dxa"/>
            <w:shd w:val="clear" w:color="auto" w:fill="D0CECE"/>
          </w:tcPr>
          <w:p w14:paraId="24B4F6E9" w14:textId="7EA9E3D7" w:rsidR="006B2B27" w:rsidRPr="0053080C" w:rsidRDefault="000509C3">
            <w:pPr>
              <w:pStyle w:val="TableParagraph"/>
              <w:spacing w:before="33"/>
              <w:ind w:left="104"/>
              <w:rPr>
                <w:sz w:val="20"/>
                <w:szCs w:val="20"/>
                <w:lang w:val="en-GB"/>
              </w:rPr>
            </w:pPr>
            <w:r w:rsidRPr="0053080C">
              <w:rPr>
                <w:spacing w:val="-2"/>
                <w:sz w:val="20"/>
                <w:szCs w:val="20"/>
                <w:lang w:val="en-GB"/>
              </w:rPr>
              <w:t>Development measures</w:t>
            </w:r>
          </w:p>
        </w:tc>
      </w:tr>
      <w:tr w:rsidR="00064F90" w:rsidRPr="003B6C5B" w14:paraId="5ECFA7EA" w14:textId="77777777" w:rsidTr="00A9754C">
        <w:trPr>
          <w:trHeight w:val="1155"/>
        </w:trPr>
        <w:tc>
          <w:tcPr>
            <w:tcW w:w="709" w:type="dxa"/>
            <w:vMerge/>
            <w:tcBorders>
              <w:top w:val="nil"/>
            </w:tcBorders>
            <w:shd w:val="clear" w:color="auto" w:fill="D0CECE"/>
          </w:tcPr>
          <w:p w14:paraId="070B6ED2" w14:textId="77777777" w:rsidR="006B2B27" w:rsidRPr="0053080C" w:rsidRDefault="006B2B27">
            <w:pPr>
              <w:rPr>
                <w:sz w:val="20"/>
                <w:szCs w:val="20"/>
                <w:lang w:val="en-GB"/>
              </w:rPr>
            </w:pPr>
          </w:p>
        </w:tc>
        <w:tc>
          <w:tcPr>
            <w:tcW w:w="2693" w:type="dxa"/>
            <w:vMerge/>
            <w:tcBorders>
              <w:top w:val="nil"/>
            </w:tcBorders>
            <w:shd w:val="clear" w:color="auto" w:fill="D0CECE"/>
          </w:tcPr>
          <w:p w14:paraId="5CA71626" w14:textId="77777777" w:rsidR="006B2B27" w:rsidRPr="0053080C" w:rsidRDefault="006B2B27">
            <w:pPr>
              <w:rPr>
                <w:sz w:val="20"/>
                <w:szCs w:val="20"/>
                <w:lang w:val="en-GB"/>
              </w:rPr>
            </w:pPr>
          </w:p>
        </w:tc>
        <w:tc>
          <w:tcPr>
            <w:tcW w:w="2552" w:type="dxa"/>
            <w:vMerge/>
            <w:tcBorders>
              <w:top w:val="nil"/>
            </w:tcBorders>
            <w:shd w:val="clear" w:color="auto" w:fill="D0CECE"/>
          </w:tcPr>
          <w:p w14:paraId="1109A1EC" w14:textId="77777777" w:rsidR="006B2B27" w:rsidRPr="0053080C" w:rsidRDefault="006B2B27">
            <w:pPr>
              <w:rPr>
                <w:sz w:val="20"/>
                <w:szCs w:val="20"/>
                <w:lang w:val="en-GB"/>
              </w:rPr>
            </w:pPr>
          </w:p>
        </w:tc>
        <w:tc>
          <w:tcPr>
            <w:tcW w:w="2551" w:type="dxa"/>
            <w:vMerge/>
            <w:tcBorders>
              <w:top w:val="nil"/>
            </w:tcBorders>
            <w:shd w:val="clear" w:color="auto" w:fill="D0CECE"/>
          </w:tcPr>
          <w:p w14:paraId="3995A6B6" w14:textId="77777777" w:rsidR="006B2B27" w:rsidRPr="0053080C" w:rsidRDefault="006B2B27">
            <w:pPr>
              <w:rPr>
                <w:sz w:val="20"/>
                <w:szCs w:val="20"/>
                <w:lang w:val="en-GB"/>
              </w:rPr>
            </w:pPr>
          </w:p>
        </w:tc>
        <w:tc>
          <w:tcPr>
            <w:tcW w:w="2552" w:type="dxa"/>
            <w:vMerge/>
            <w:tcBorders>
              <w:top w:val="nil"/>
            </w:tcBorders>
            <w:shd w:val="clear" w:color="auto" w:fill="D0CECE"/>
          </w:tcPr>
          <w:p w14:paraId="3D297500" w14:textId="77777777" w:rsidR="006B2B27" w:rsidRPr="0053080C" w:rsidRDefault="006B2B27">
            <w:pPr>
              <w:rPr>
                <w:sz w:val="20"/>
                <w:szCs w:val="20"/>
                <w:lang w:val="en-GB"/>
              </w:rPr>
            </w:pPr>
          </w:p>
        </w:tc>
        <w:tc>
          <w:tcPr>
            <w:tcW w:w="709" w:type="dxa"/>
            <w:tcBorders>
              <w:bottom w:val="single" w:sz="4" w:space="0" w:color="000000"/>
            </w:tcBorders>
            <w:shd w:val="clear" w:color="auto" w:fill="D0CECE"/>
          </w:tcPr>
          <w:p w14:paraId="7A7A5584" w14:textId="1F29EEB2" w:rsidR="006B2B27" w:rsidRPr="0053080C" w:rsidRDefault="001D3B24">
            <w:pPr>
              <w:pStyle w:val="TableParagraph"/>
              <w:spacing w:before="139"/>
              <w:ind w:left="46" w:right="32"/>
              <w:jc w:val="center"/>
              <w:rPr>
                <w:sz w:val="20"/>
                <w:szCs w:val="20"/>
                <w:lang w:val="en-GB"/>
              </w:rPr>
            </w:pPr>
            <w:r>
              <w:rPr>
                <w:spacing w:val="-2"/>
                <w:sz w:val="20"/>
                <w:szCs w:val="20"/>
                <w:lang w:val="en-GB"/>
              </w:rPr>
              <w:t>n</w:t>
            </w:r>
            <w:r w:rsidR="000509C3" w:rsidRPr="0053080C">
              <w:rPr>
                <w:spacing w:val="-2"/>
                <w:sz w:val="20"/>
                <w:szCs w:val="20"/>
                <w:lang w:val="en-GB"/>
              </w:rPr>
              <w:t>o</w:t>
            </w:r>
            <w:r w:rsidR="00FE758F" w:rsidRPr="0053080C">
              <w:rPr>
                <w:spacing w:val="-2"/>
                <w:sz w:val="20"/>
                <w:szCs w:val="20"/>
                <w:lang w:val="en-GB"/>
              </w:rPr>
              <w:t>t met</w:t>
            </w:r>
          </w:p>
        </w:tc>
        <w:tc>
          <w:tcPr>
            <w:tcW w:w="567" w:type="dxa"/>
            <w:tcBorders>
              <w:bottom w:val="single" w:sz="4" w:space="0" w:color="000000"/>
            </w:tcBorders>
            <w:shd w:val="clear" w:color="auto" w:fill="D0CECE"/>
          </w:tcPr>
          <w:p w14:paraId="422FA4F6" w14:textId="5B05D373" w:rsidR="006B2B27" w:rsidRPr="0053080C" w:rsidRDefault="001D3B24" w:rsidP="002855FB">
            <w:pPr>
              <w:pStyle w:val="TableParagraph"/>
              <w:spacing w:before="139"/>
              <w:ind w:left="46" w:right="32"/>
              <w:jc w:val="center"/>
              <w:rPr>
                <w:spacing w:val="-2"/>
                <w:sz w:val="20"/>
                <w:szCs w:val="20"/>
                <w:lang w:val="en-GB"/>
              </w:rPr>
            </w:pPr>
            <w:r>
              <w:rPr>
                <w:spacing w:val="-2"/>
                <w:sz w:val="20"/>
                <w:szCs w:val="20"/>
                <w:lang w:val="en-GB"/>
              </w:rPr>
              <w:t>m</w:t>
            </w:r>
            <w:r w:rsidR="005C5E6E" w:rsidRPr="0053080C">
              <w:rPr>
                <w:spacing w:val="-2"/>
                <w:sz w:val="20"/>
                <w:szCs w:val="20"/>
                <w:lang w:val="en-GB"/>
              </w:rPr>
              <w:t>i</w:t>
            </w:r>
            <w:r w:rsidR="00FE758F" w:rsidRPr="0053080C">
              <w:rPr>
                <w:spacing w:val="-2"/>
                <w:sz w:val="20"/>
                <w:szCs w:val="20"/>
                <w:lang w:val="en-GB"/>
              </w:rPr>
              <w:t>n</w:t>
            </w:r>
            <w:r>
              <w:rPr>
                <w:spacing w:val="-2"/>
                <w:sz w:val="20"/>
                <w:szCs w:val="20"/>
                <w:lang w:val="en-GB"/>
              </w:rPr>
              <w:t>.</w:t>
            </w:r>
            <w:r w:rsidR="00FE758F" w:rsidRPr="0053080C">
              <w:rPr>
                <w:spacing w:val="-2"/>
                <w:sz w:val="20"/>
                <w:szCs w:val="20"/>
                <w:lang w:val="en-GB"/>
              </w:rPr>
              <w:t>met</w:t>
            </w:r>
          </w:p>
        </w:tc>
        <w:tc>
          <w:tcPr>
            <w:tcW w:w="567" w:type="dxa"/>
            <w:tcBorders>
              <w:bottom w:val="single" w:sz="4" w:space="0" w:color="000000"/>
            </w:tcBorders>
            <w:shd w:val="clear" w:color="auto" w:fill="D0CECE"/>
          </w:tcPr>
          <w:p w14:paraId="38D83C85" w14:textId="384AA84B" w:rsidR="006B2B27" w:rsidRPr="0053080C" w:rsidRDefault="00FE758F">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5A969B46" w14:textId="463B9567" w:rsidR="006B2B27" w:rsidRPr="0053080C" w:rsidRDefault="00566AC1" w:rsidP="00C17FFA">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6B2B27" w:rsidRPr="003B6C5B" w14:paraId="25B73429" w14:textId="77777777" w:rsidTr="00A9754C">
        <w:trPr>
          <w:trHeight w:val="6315"/>
        </w:trPr>
        <w:tc>
          <w:tcPr>
            <w:tcW w:w="709" w:type="dxa"/>
            <w:tcBorders>
              <w:bottom w:val="single" w:sz="8" w:space="0" w:color="808080"/>
            </w:tcBorders>
          </w:tcPr>
          <w:p w14:paraId="26464BE1" w14:textId="7AEADBC7" w:rsidR="006B2B27" w:rsidRPr="0053080C" w:rsidRDefault="008C144A" w:rsidP="0072440C">
            <w:pPr>
              <w:pStyle w:val="TableParagraph"/>
              <w:ind w:right="65"/>
              <w:rPr>
                <w:sz w:val="20"/>
                <w:szCs w:val="20"/>
                <w:lang w:val="en-GB"/>
              </w:rPr>
            </w:pPr>
            <w:r>
              <w:rPr>
                <w:sz w:val="20"/>
                <w:szCs w:val="20"/>
                <w:lang w:val="en-GB"/>
              </w:rPr>
              <w:t>X</w:t>
            </w:r>
          </w:p>
        </w:tc>
        <w:tc>
          <w:tcPr>
            <w:tcW w:w="2693" w:type="dxa"/>
            <w:tcBorders>
              <w:bottom w:val="single" w:sz="8" w:space="0" w:color="808080"/>
            </w:tcBorders>
          </w:tcPr>
          <w:p w14:paraId="71D9CF60" w14:textId="73C52E07" w:rsidR="006B2B27" w:rsidRPr="0053080C" w:rsidRDefault="005C5E6E" w:rsidP="0072440C">
            <w:pPr>
              <w:pStyle w:val="TableParagraph"/>
              <w:ind w:left="51" w:right="223" w:hanging="1"/>
              <w:rPr>
                <w:rFonts w:ascii="BrownPro"/>
                <w:b/>
                <w:sz w:val="20"/>
                <w:szCs w:val="20"/>
                <w:lang w:val="en-GB"/>
              </w:rPr>
            </w:pPr>
            <w:r w:rsidRPr="0053080C">
              <w:rPr>
                <w:rFonts w:ascii="BrownPro"/>
                <w:b/>
                <w:sz w:val="20"/>
                <w:szCs w:val="20"/>
                <w:lang w:val="en-GB"/>
              </w:rPr>
              <w:t>Ti</w:t>
            </w:r>
            <w:r w:rsidR="003527C3" w:rsidRPr="0053080C">
              <w:rPr>
                <w:rFonts w:ascii="BrownPro"/>
                <w:b/>
                <w:sz w:val="20"/>
                <w:szCs w:val="20"/>
                <w:lang w:val="en-GB"/>
              </w:rPr>
              <w:t>tle of the</w:t>
            </w:r>
            <w:r w:rsidRPr="0053080C">
              <w:rPr>
                <w:rFonts w:ascii="BrownPro"/>
                <w:b/>
                <w:spacing w:val="-12"/>
                <w:sz w:val="20"/>
                <w:szCs w:val="20"/>
                <w:lang w:val="en-GB"/>
              </w:rPr>
              <w:t xml:space="preserve"> </w:t>
            </w:r>
            <w:r w:rsidRPr="0053080C">
              <w:rPr>
                <w:rFonts w:ascii="BrownPro"/>
                <w:b/>
                <w:sz w:val="20"/>
                <w:szCs w:val="20"/>
                <w:lang w:val="en-GB"/>
              </w:rPr>
              <w:t>eduQua</w:t>
            </w:r>
            <w:r w:rsidR="003527C3" w:rsidRPr="0053080C">
              <w:rPr>
                <w:rFonts w:ascii="BrownPro"/>
                <w:b/>
                <w:sz w:val="20"/>
                <w:szCs w:val="20"/>
                <w:lang w:val="en-GB"/>
              </w:rPr>
              <w:t xml:space="preserve"> criterion</w:t>
            </w:r>
          </w:p>
          <w:p w14:paraId="3AA4E7FE" w14:textId="77777777" w:rsidR="003527C3" w:rsidRPr="0053080C" w:rsidRDefault="003527C3" w:rsidP="0072440C">
            <w:pPr>
              <w:pStyle w:val="TableParagraph"/>
              <w:ind w:left="83"/>
              <w:rPr>
                <w:sz w:val="20"/>
                <w:szCs w:val="20"/>
                <w:lang w:val="en-GB"/>
              </w:rPr>
            </w:pPr>
            <w:r w:rsidRPr="0053080C">
              <w:rPr>
                <w:sz w:val="20"/>
                <w:szCs w:val="20"/>
                <w:lang w:val="en-GB"/>
              </w:rPr>
              <w:t>Success factor and objectives of the criterion</w:t>
            </w:r>
          </w:p>
          <w:p w14:paraId="4BF59182" w14:textId="3DE4AF75" w:rsidR="006B2B27" w:rsidRPr="0053080C" w:rsidRDefault="005D7D5A" w:rsidP="0072440C">
            <w:pPr>
              <w:pStyle w:val="TableParagraph"/>
              <w:ind w:left="83"/>
              <w:rPr>
                <w:sz w:val="20"/>
                <w:szCs w:val="20"/>
                <w:lang w:val="en-GB"/>
              </w:rPr>
            </w:pPr>
            <w:r w:rsidRPr="0053080C">
              <w:rPr>
                <w:sz w:val="20"/>
                <w:szCs w:val="20"/>
                <w:lang w:val="en-GB"/>
              </w:rPr>
              <w:t>Requirements that need to be evaluated</w:t>
            </w:r>
          </w:p>
          <w:p w14:paraId="26DBF6FA" w14:textId="77777777" w:rsidR="006B2B27" w:rsidRDefault="006B2B27" w:rsidP="0072440C">
            <w:pPr>
              <w:pStyle w:val="TableParagraph"/>
              <w:rPr>
                <w:sz w:val="20"/>
                <w:szCs w:val="20"/>
                <w:lang w:val="en-GB"/>
              </w:rPr>
            </w:pPr>
          </w:p>
          <w:p w14:paraId="67B5D9EC" w14:textId="77777777" w:rsidR="00A078E4" w:rsidRPr="0053080C" w:rsidRDefault="00A078E4" w:rsidP="0072440C">
            <w:pPr>
              <w:pStyle w:val="TableParagraph"/>
              <w:rPr>
                <w:sz w:val="20"/>
                <w:szCs w:val="20"/>
                <w:lang w:val="en-GB"/>
              </w:rPr>
            </w:pPr>
          </w:p>
          <w:p w14:paraId="5F9EAAFC" w14:textId="58E1D912" w:rsidR="006B2B27" w:rsidRPr="0053080C" w:rsidRDefault="005D7D5A" w:rsidP="0072440C">
            <w:pPr>
              <w:pStyle w:val="TableParagraph"/>
              <w:ind w:left="83"/>
              <w:rPr>
                <w:rFonts w:ascii="BrownPro" w:hAnsi="BrownPro"/>
                <w:b/>
                <w:sz w:val="20"/>
                <w:szCs w:val="20"/>
                <w:lang w:val="en-GB"/>
              </w:rPr>
            </w:pPr>
            <w:r w:rsidRPr="0053080C">
              <w:rPr>
                <w:rFonts w:ascii="BrownPro" w:hAnsi="BrownPro"/>
                <w:b/>
                <w:sz w:val="20"/>
                <w:szCs w:val="20"/>
                <w:lang w:val="en-GB"/>
              </w:rPr>
              <w:t>Self-defined quality requirements</w:t>
            </w:r>
          </w:p>
          <w:p w14:paraId="65128167" w14:textId="0DE2D6A7" w:rsidR="006B2B27" w:rsidRPr="0053080C" w:rsidRDefault="005D7D5A" w:rsidP="0072440C">
            <w:pPr>
              <w:pStyle w:val="TableParagraph"/>
              <w:ind w:left="83" w:right="476"/>
              <w:rPr>
                <w:sz w:val="20"/>
                <w:szCs w:val="20"/>
                <w:lang w:val="en-GB"/>
              </w:rPr>
            </w:pPr>
            <w:r w:rsidRPr="0053080C">
              <w:rPr>
                <w:sz w:val="20"/>
                <w:szCs w:val="20"/>
                <w:lang w:val="en-GB"/>
              </w:rPr>
              <w:t>Own requirements that the CET institution wishes to comply with in relation to the eduQua criterion</w:t>
            </w:r>
          </w:p>
        </w:tc>
        <w:tc>
          <w:tcPr>
            <w:tcW w:w="2552" w:type="dxa"/>
          </w:tcPr>
          <w:p w14:paraId="4B0A31EC" w14:textId="77777777" w:rsidR="005D7D5A" w:rsidRPr="0053080C" w:rsidRDefault="005D7D5A" w:rsidP="0072440C">
            <w:pPr>
              <w:pStyle w:val="TableParagraph"/>
              <w:ind w:left="51" w:right="223" w:hanging="1"/>
              <w:rPr>
                <w:rFonts w:ascii="BrownPro"/>
                <w:b/>
                <w:sz w:val="20"/>
                <w:szCs w:val="20"/>
                <w:lang w:val="en-GB"/>
              </w:rPr>
            </w:pPr>
            <w:r w:rsidRPr="0053080C">
              <w:rPr>
                <w:rFonts w:ascii="BrownPro"/>
                <w:b/>
                <w:sz w:val="20"/>
                <w:szCs w:val="20"/>
                <w:lang w:val="en-GB"/>
              </w:rPr>
              <w:t>Indicators/Key figures</w:t>
            </w:r>
          </w:p>
          <w:p w14:paraId="45FDAC97" w14:textId="7AC87D24" w:rsidR="006B2B27" w:rsidRPr="0053080C" w:rsidRDefault="005D7D5A" w:rsidP="0072440C">
            <w:pPr>
              <w:pStyle w:val="TableParagraph"/>
              <w:ind w:left="51" w:right="223" w:hanging="1"/>
              <w:rPr>
                <w:rFonts w:ascii="BrownPro"/>
                <w:bCs/>
                <w:sz w:val="20"/>
                <w:szCs w:val="20"/>
                <w:lang w:val="en-GB"/>
              </w:rPr>
            </w:pPr>
            <w:r w:rsidRPr="0053080C">
              <w:rPr>
                <w:rFonts w:ascii="BrownPro"/>
                <w:bCs/>
                <w:sz w:val="20"/>
                <w:szCs w:val="20"/>
                <w:lang w:val="en-GB"/>
              </w:rPr>
              <w:t xml:space="preserve">Which indicators/key figures can be used to measure or evaluate how well we </w:t>
            </w:r>
            <w:r w:rsidR="009E6466" w:rsidRPr="0053080C">
              <w:rPr>
                <w:rFonts w:ascii="BrownPro"/>
                <w:bCs/>
                <w:sz w:val="20"/>
                <w:szCs w:val="20"/>
                <w:lang w:val="en-GB"/>
              </w:rPr>
              <w:t>comply with</w:t>
            </w:r>
            <w:r w:rsidRPr="0053080C">
              <w:rPr>
                <w:rFonts w:ascii="BrownPro"/>
                <w:bCs/>
                <w:sz w:val="20"/>
                <w:szCs w:val="20"/>
                <w:lang w:val="en-GB"/>
              </w:rPr>
              <w:t xml:space="preserve"> the eduQua criterion or our own quality</w:t>
            </w:r>
            <w:r w:rsidR="009E6466" w:rsidRPr="0053080C">
              <w:rPr>
                <w:rFonts w:ascii="BrownPro"/>
                <w:bCs/>
                <w:sz w:val="20"/>
                <w:szCs w:val="20"/>
                <w:lang w:val="en-GB"/>
              </w:rPr>
              <w:t xml:space="preserve"> r</w:t>
            </w:r>
            <w:r w:rsidRPr="0053080C">
              <w:rPr>
                <w:rFonts w:ascii="BrownPro"/>
                <w:bCs/>
                <w:sz w:val="20"/>
                <w:szCs w:val="20"/>
                <w:lang w:val="en-GB"/>
              </w:rPr>
              <w:t>equirements?</w:t>
            </w:r>
          </w:p>
          <w:p w14:paraId="01B0539B" w14:textId="77777777" w:rsidR="009E6466" w:rsidRPr="0053080C" w:rsidRDefault="009E6466" w:rsidP="0072440C">
            <w:pPr>
              <w:pStyle w:val="TableParagraph"/>
              <w:ind w:left="51" w:right="223" w:hanging="1"/>
              <w:rPr>
                <w:rFonts w:ascii="BrownPro"/>
                <w:b/>
                <w:sz w:val="20"/>
                <w:szCs w:val="20"/>
                <w:lang w:val="en-GB"/>
              </w:rPr>
            </w:pPr>
            <w:r w:rsidRPr="0053080C">
              <w:rPr>
                <w:rFonts w:ascii="BrownPro"/>
                <w:b/>
                <w:sz w:val="20"/>
                <w:szCs w:val="20"/>
                <w:lang w:val="en-GB"/>
              </w:rPr>
              <w:t>Information, sources</w:t>
            </w:r>
          </w:p>
          <w:p w14:paraId="0DE762D2" w14:textId="40E764D3" w:rsidR="006B2B27" w:rsidRPr="0053080C" w:rsidRDefault="009E6466" w:rsidP="0072440C">
            <w:pPr>
              <w:pStyle w:val="TableParagraph"/>
              <w:ind w:left="51" w:right="223" w:hanging="1"/>
              <w:rPr>
                <w:rFonts w:ascii="BrownPro"/>
                <w:bCs/>
                <w:sz w:val="20"/>
                <w:szCs w:val="20"/>
                <w:lang w:val="en-GB"/>
              </w:rPr>
            </w:pPr>
            <w:r w:rsidRPr="0053080C">
              <w:rPr>
                <w:rFonts w:ascii="BrownPro"/>
                <w:bCs/>
                <w:sz w:val="20"/>
                <w:szCs w:val="20"/>
                <w:lang w:val="en-GB"/>
              </w:rPr>
              <w:t>Which data, information (surveys) form the basis for assessing the fulfilment of the eduQua criterion or the own quality requirements?</w:t>
            </w:r>
            <w:r w:rsidR="00C17FFA" w:rsidRPr="0053080C">
              <w:rPr>
                <w:rFonts w:ascii="BrownPro"/>
                <w:bCs/>
                <w:sz w:val="20"/>
                <w:szCs w:val="20"/>
                <w:lang w:val="en-GB"/>
              </w:rPr>
              <w:br/>
            </w:r>
            <w:r w:rsidRPr="0053080C">
              <w:rPr>
                <w:rFonts w:ascii="BrownPro"/>
                <w:bCs/>
                <w:sz w:val="20"/>
                <w:szCs w:val="20"/>
                <w:lang w:val="en-GB"/>
              </w:rPr>
              <w:t>(e.</w:t>
            </w:r>
            <w:r w:rsidR="00C17FFA" w:rsidRPr="0053080C">
              <w:rPr>
                <w:rFonts w:ascii="BrownPro"/>
                <w:bCs/>
                <w:sz w:val="20"/>
                <w:szCs w:val="20"/>
                <w:lang w:val="en-GB"/>
              </w:rPr>
              <w:t xml:space="preserve"> </w:t>
            </w:r>
            <w:r w:rsidRPr="0053080C">
              <w:rPr>
                <w:rFonts w:ascii="BrownPro"/>
                <w:bCs/>
                <w:sz w:val="20"/>
                <w:szCs w:val="20"/>
                <w:lang w:val="en-GB"/>
              </w:rPr>
              <w:t>g. evaluation of course attendance, evaluation of audits, etc.).</w:t>
            </w:r>
          </w:p>
          <w:p w14:paraId="09525947" w14:textId="77777777" w:rsidR="009E6466" w:rsidRPr="0053080C" w:rsidRDefault="009E6466" w:rsidP="0072440C">
            <w:pPr>
              <w:pStyle w:val="TableParagraph"/>
              <w:ind w:left="51" w:right="223" w:hanging="1"/>
              <w:rPr>
                <w:rFonts w:ascii="BrownPro"/>
                <w:b/>
                <w:sz w:val="20"/>
                <w:szCs w:val="20"/>
                <w:lang w:val="en-GB"/>
              </w:rPr>
            </w:pPr>
            <w:r w:rsidRPr="0053080C">
              <w:rPr>
                <w:rFonts w:ascii="BrownPro"/>
                <w:b/>
                <w:sz w:val="20"/>
                <w:szCs w:val="20"/>
                <w:lang w:val="en-GB"/>
              </w:rPr>
              <w:t>Measuring instruments</w:t>
            </w:r>
          </w:p>
          <w:p w14:paraId="678080A3" w14:textId="0813CEF8" w:rsidR="006B2B27" w:rsidRPr="0053080C" w:rsidRDefault="009E6466" w:rsidP="0072440C">
            <w:pPr>
              <w:pStyle w:val="TableParagraph"/>
              <w:ind w:left="51" w:right="223" w:hanging="1"/>
              <w:rPr>
                <w:bCs/>
                <w:sz w:val="20"/>
                <w:szCs w:val="20"/>
                <w:lang w:val="en-GB"/>
              </w:rPr>
            </w:pPr>
            <w:r w:rsidRPr="0053080C">
              <w:rPr>
                <w:rFonts w:ascii="BrownPro"/>
                <w:bCs/>
                <w:sz w:val="20"/>
                <w:szCs w:val="20"/>
                <w:lang w:val="en-GB"/>
              </w:rPr>
              <w:t>Which instruments are used to collect the key figures or information? (e.</w:t>
            </w:r>
            <w:r w:rsidR="00C17FFA" w:rsidRPr="0053080C">
              <w:rPr>
                <w:rFonts w:ascii="BrownPro"/>
                <w:bCs/>
                <w:sz w:val="20"/>
                <w:szCs w:val="20"/>
                <w:lang w:val="en-GB"/>
              </w:rPr>
              <w:t xml:space="preserve"> </w:t>
            </w:r>
            <w:r w:rsidRPr="0053080C">
              <w:rPr>
                <w:rFonts w:ascii="BrownPro"/>
                <w:bCs/>
                <w:sz w:val="20"/>
                <w:szCs w:val="20"/>
                <w:lang w:val="en-GB"/>
              </w:rPr>
              <w:t>g. questionnaire etc.)</w:t>
            </w:r>
          </w:p>
        </w:tc>
        <w:tc>
          <w:tcPr>
            <w:tcW w:w="2551" w:type="dxa"/>
          </w:tcPr>
          <w:p w14:paraId="7578AD0A" w14:textId="36C15C9D" w:rsidR="00D3171B" w:rsidRPr="0053080C" w:rsidRDefault="00D3171B" w:rsidP="0072440C">
            <w:pPr>
              <w:pStyle w:val="TableParagraph"/>
              <w:ind w:left="51" w:right="223" w:hanging="1"/>
              <w:rPr>
                <w:rFonts w:ascii="BrownPro"/>
                <w:b/>
                <w:sz w:val="20"/>
                <w:szCs w:val="20"/>
                <w:lang w:val="en-GB"/>
              </w:rPr>
            </w:pPr>
            <w:r w:rsidRPr="0053080C">
              <w:rPr>
                <w:rFonts w:ascii="BrownPro"/>
                <w:b/>
                <w:sz w:val="20"/>
                <w:szCs w:val="20"/>
                <w:lang w:val="en-GB"/>
              </w:rPr>
              <w:t>Target values and characteristics</w:t>
            </w:r>
          </w:p>
          <w:p w14:paraId="2CB0827F" w14:textId="3193462E" w:rsidR="00D3171B" w:rsidRPr="0053080C" w:rsidRDefault="00D3171B" w:rsidP="0072440C">
            <w:pPr>
              <w:pStyle w:val="TableParagraph"/>
              <w:ind w:left="51" w:right="223" w:hanging="1"/>
              <w:rPr>
                <w:rFonts w:ascii="BrownPro"/>
                <w:bCs/>
                <w:sz w:val="20"/>
                <w:szCs w:val="20"/>
                <w:lang w:val="en-GB"/>
              </w:rPr>
            </w:pPr>
            <w:r w:rsidRPr="0053080C">
              <w:rPr>
                <w:rFonts w:ascii="BrownPro"/>
                <w:bCs/>
                <w:sz w:val="20"/>
                <w:szCs w:val="20"/>
                <w:lang w:val="en-GB"/>
              </w:rPr>
              <w:t>Which values or characteristics are taken as a basis for the evaluation of the fulfilment of the eduQua criterion or the own quality standards?</w:t>
            </w:r>
          </w:p>
          <w:p w14:paraId="5FDDA1C2" w14:textId="7E22033A" w:rsidR="006B2B27" w:rsidRPr="0053080C" w:rsidRDefault="00D3171B" w:rsidP="0072440C">
            <w:pPr>
              <w:pStyle w:val="TableParagraph"/>
              <w:ind w:right="309"/>
              <w:rPr>
                <w:sz w:val="20"/>
                <w:szCs w:val="20"/>
                <w:lang w:val="en-GB"/>
              </w:rPr>
            </w:pPr>
            <w:r w:rsidRPr="0053080C">
              <w:rPr>
                <w:sz w:val="20"/>
                <w:szCs w:val="20"/>
                <w:lang w:val="en-GB"/>
              </w:rPr>
              <w:t>For indicators/key figures</w:t>
            </w:r>
          </w:p>
          <w:p w14:paraId="54936FAF" w14:textId="7AC827F5" w:rsidR="006B2B27" w:rsidRPr="0053080C" w:rsidRDefault="00BA1FC4" w:rsidP="0072440C">
            <w:pPr>
              <w:pStyle w:val="TableParagraph"/>
              <w:numPr>
                <w:ilvl w:val="0"/>
                <w:numId w:val="2"/>
              </w:numPr>
              <w:tabs>
                <w:tab w:val="left" w:pos="280"/>
              </w:tabs>
              <w:ind w:right="122" w:hanging="142"/>
              <w:rPr>
                <w:sz w:val="20"/>
                <w:szCs w:val="20"/>
                <w:lang w:val="en-GB"/>
              </w:rPr>
            </w:pPr>
            <w:r w:rsidRPr="0053080C">
              <w:rPr>
                <w:sz w:val="20"/>
                <w:szCs w:val="20"/>
                <w:lang w:val="en-GB"/>
              </w:rPr>
              <w:t>Target/ideal value (e.g. 80% of participants recommend the offer to others, etc.).</w:t>
            </w:r>
          </w:p>
          <w:p w14:paraId="37306F1B" w14:textId="77777777" w:rsidR="006B2B27" w:rsidRPr="0053080C" w:rsidRDefault="005C5E6E" w:rsidP="0072440C">
            <w:pPr>
              <w:pStyle w:val="TableParagraph"/>
              <w:numPr>
                <w:ilvl w:val="0"/>
                <w:numId w:val="2"/>
              </w:numPr>
              <w:tabs>
                <w:tab w:val="left" w:pos="280"/>
              </w:tabs>
              <w:ind w:left="279"/>
              <w:rPr>
                <w:sz w:val="20"/>
                <w:szCs w:val="20"/>
                <w:lang w:val="en-GB"/>
              </w:rPr>
            </w:pPr>
            <w:r w:rsidRPr="0053080C">
              <w:rPr>
                <w:spacing w:val="-2"/>
                <w:sz w:val="20"/>
                <w:szCs w:val="20"/>
                <w:lang w:val="en-GB"/>
              </w:rPr>
              <w:t>Trend</w:t>
            </w:r>
          </w:p>
          <w:p w14:paraId="5823332D" w14:textId="5034528B" w:rsidR="006B2B27" w:rsidRPr="0053080C" w:rsidRDefault="00BA1FC4" w:rsidP="0072440C">
            <w:pPr>
              <w:pStyle w:val="TableParagraph"/>
              <w:numPr>
                <w:ilvl w:val="0"/>
                <w:numId w:val="2"/>
              </w:numPr>
              <w:tabs>
                <w:tab w:val="left" w:pos="280"/>
              </w:tabs>
              <w:ind w:left="280" w:right="195" w:hanging="142"/>
              <w:rPr>
                <w:sz w:val="20"/>
                <w:szCs w:val="20"/>
                <w:lang w:val="en-GB"/>
              </w:rPr>
            </w:pPr>
            <w:r w:rsidRPr="0053080C">
              <w:rPr>
                <w:sz w:val="20"/>
                <w:szCs w:val="20"/>
                <w:lang w:val="en-GB"/>
              </w:rPr>
              <w:t>Comparison with previous year etc. for data &amp; information</w:t>
            </w:r>
          </w:p>
          <w:p w14:paraId="7ABCC990" w14:textId="7277FDCC" w:rsidR="00BA1FC4" w:rsidRPr="0053080C" w:rsidRDefault="00BA1FC4" w:rsidP="0072440C">
            <w:pPr>
              <w:pStyle w:val="TableParagraph"/>
              <w:numPr>
                <w:ilvl w:val="0"/>
                <w:numId w:val="2"/>
              </w:numPr>
              <w:tabs>
                <w:tab w:val="left" w:pos="280"/>
              </w:tabs>
              <w:ind w:left="280" w:right="111" w:hanging="142"/>
              <w:rPr>
                <w:sz w:val="20"/>
                <w:szCs w:val="20"/>
                <w:lang w:val="en-GB"/>
              </w:rPr>
            </w:pPr>
            <w:r w:rsidRPr="0053080C">
              <w:rPr>
                <w:sz w:val="20"/>
                <w:szCs w:val="20"/>
                <w:lang w:val="en-GB"/>
              </w:rPr>
              <w:t>General evaluation questions (e.g. Are we orienting ourselves to the andragogical guiding ideas?</w:t>
            </w:r>
          </w:p>
          <w:p w14:paraId="1A146332" w14:textId="161EDB4C" w:rsidR="00BA1FC4" w:rsidRPr="0017426C" w:rsidRDefault="00BA1FC4" w:rsidP="0072440C">
            <w:pPr>
              <w:pStyle w:val="TableParagraph"/>
              <w:numPr>
                <w:ilvl w:val="0"/>
                <w:numId w:val="2"/>
              </w:numPr>
              <w:tabs>
                <w:tab w:val="left" w:pos="280"/>
              </w:tabs>
              <w:ind w:left="280" w:right="111" w:hanging="142"/>
              <w:rPr>
                <w:sz w:val="20"/>
                <w:szCs w:val="20"/>
                <w:lang w:val="en-GB"/>
              </w:rPr>
            </w:pPr>
            <w:r w:rsidRPr="0053080C">
              <w:rPr>
                <w:sz w:val="20"/>
                <w:szCs w:val="20"/>
                <w:lang w:val="en-GB"/>
              </w:rPr>
              <w:t>Evaluation of a quality feature (e.g. Are the andragogical guiding ideas appropriate?)</w:t>
            </w:r>
          </w:p>
        </w:tc>
        <w:tc>
          <w:tcPr>
            <w:tcW w:w="2552" w:type="dxa"/>
          </w:tcPr>
          <w:p w14:paraId="1B2E280B" w14:textId="6E5FD6C7" w:rsidR="006B2B27" w:rsidRPr="0053080C" w:rsidRDefault="00D3171B" w:rsidP="0072440C">
            <w:pPr>
              <w:pStyle w:val="TableParagraph"/>
              <w:ind w:left="105"/>
              <w:rPr>
                <w:rFonts w:ascii="BrownPro"/>
                <w:b/>
                <w:sz w:val="20"/>
                <w:szCs w:val="20"/>
                <w:lang w:val="en-GB"/>
              </w:rPr>
            </w:pPr>
            <w:r w:rsidRPr="0053080C">
              <w:rPr>
                <w:rFonts w:ascii="BrownPro"/>
                <w:b/>
                <w:sz w:val="20"/>
                <w:szCs w:val="20"/>
                <w:lang w:val="en-GB"/>
              </w:rPr>
              <w:t>Evaluation and assessment</w:t>
            </w:r>
          </w:p>
          <w:p w14:paraId="54C2EE49" w14:textId="56501768" w:rsidR="006B2B27" w:rsidRPr="0053080C" w:rsidRDefault="005C5E6E" w:rsidP="0072440C">
            <w:pPr>
              <w:pStyle w:val="TableParagraph"/>
              <w:numPr>
                <w:ilvl w:val="0"/>
                <w:numId w:val="1"/>
              </w:numPr>
              <w:tabs>
                <w:tab w:val="left" w:pos="280"/>
              </w:tabs>
              <w:ind w:right="183"/>
              <w:rPr>
                <w:sz w:val="20"/>
                <w:szCs w:val="20"/>
                <w:lang w:val="en-GB"/>
              </w:rPr>
            </w:pPr>
            <w:r w:rsidRPr="0053080C">
              <w:rPr>
                <w:sz w:val="20"/>
                <w:szCs w:val="20"/>
                <w:lang w:val="en-GB"/>
              </w:rPr>
              <w:t>W</w:t>
            </w:r>
            <w:r w:rsidR="00D3171B" w:rsidRPr="0053080C">
              <w:rPr>
                <w:sz w:val="20"/>
                <w:szCs w:val="20"/>
                <w:lang w:val="en-GB"/>
              </w:rPr>
              <w:t>hat actual values/results have we achieved?</w:t>
            </w:r>
          </w:p>
          <w:p w14:paraId="553C3A83" w14:textId="7A31F021" w:rsidR="006B2B27" w:rsidRPr="0053080C" w:rsidRDefault="00D3171B" w:rsidP="0072440C">
            <w:pPr>
              <w:pStyle w:val="TableParagraph"/>
              <w:numPr>
                <w:ilvl w:val="0"/>
                <w:numId w:val="1"/>
              </w:numPr>
              <w:tabs>
                <w:tab w:val="left" w:pos="280"/>
              </w:tabs>
              <w:ind w:right="135"/>
              <w:rPr>
                <w:sz w:val="20"/>
                <w:szCs w:val="20"/>
                <w:lang w:val="en-GB"/>
              </w:rPr>
            </w:pPr>
            <w:r w:rsidRPr="0053080C">
              <w:rPr>
                <w:sz w:val="20"/>
                <w:szCs w:val="20"/>
                <w:lang w:val="en-GB"/>
              </w:rPr>
              <w:t xml:space="preserve">How are the data, actual </w:t>
            </w:r>
            <w:proofErr w:type="gramStart"/>
            <w:r w:rsidRPr="0053080C">
              <w:rPr>
                <w:sz w:val="20"/>
                <w:szCs w:val="20"/>
                <w:lang w:val="en-GB"/>
              </w:rPr>
              <w:t>values</w:t>
            </w:r>
            <w:proofErr w:type="gramEnd"/>
            <w:r w:rsidR="006B27AA" w:rsidRPr="0053080C">
              <w:rPr>
                <w:sz w:val="20"/>
                <w:szCs w:val="20"/>
                <w:lang w:val="en-GB"/>
              </w:rPr>
              <w:t xml:space="preserve"> </w:t>
            </w:r>
            <w:r w:rsidRPr="0053080C">
              <w:rPr>
                <w:sz w:val="20"/>
                <w:szCs w:val="20"/>
                <w:lang w:val="en-GB"/>
              </w:rPr>
              <w:t>or information to be assessed on the basis of the assessment principles?</w:t>
            </w:r>
          </w:p>
          <w:p w14:paraId="029DA52F" w14:textId="6F9F1940" w:rsidR="006B2B27" w:rsidRPr="0053080C" w:rsidRDefault="00D3171B" w:rsidP="0072440C">
            <w:pPr>
              <w:pStyle w:val="TableParagraph"/>
              <w:numPr>
                <w:ilvl w:val="0"/>
                <w:numId w:val="1"/>
              </w:numPr>
              <w:tabs>
                <w:tab w:val="left" w:pos="281"/>
              </w:tabs>
              <w:ind w:right="185" w:hanging="141"/>
              <w:rPr>
                <w:sz w:val="20"/>
                <w:szCs w:val="20"/>
                <w:lang w:val="en-GB"/>
              </w:rPr>
            </w:pPr>
            <w:r w:rsidRPr="0053080C">
              <w:rPr>
                <w:sz w:val="20"/>
                <w:szCs w:val="20"/>
                <w:lang w:val="en-GB"/>
              </w:rPr>
              <w:t>How do we assess the evaluation results? What conclusions can be drawn?</w:t>
            </w:r>
          </w:p>
        </w:tc>
        <w:tc>
          <w:tcPr>
            <w:tcW w:w="709" w:type="dxa"/>
            <w:tcBorders>
              <w:top w:val="single" w:sz="4" w:space="0" w:color="000000"/>
            </w:tcBorders>
          </w:tcPr>
          <w:p w14:paraId="6D35ED95" w14:textId="6EE4C4C9" w:rsidR="006B2B27" w:rsidRPr="0053080C" w:rsidRDefault="006B2B27" w:rsidP="0072440C">
            <w:pPr>
              <w:pStyle w:val="TableParagraph"/>
              <w:ind w:left="7"/>
              <w:rPr>
                <w:sz w:val="20"/>
                <w:szCs w:val="20"/>
                <w:lang w:val="en-GB"/>
              </w:rPr>
            </w:pPr>
          </w:p>
        </w:tc>
        <w:tc>
          <w:tcPr>
            <w:tcW w:w="567" w:type="dxa"/>
            <w:tcBorders>
              <w:top w:val="single" w:sz="4" w:space="0" w:color="000000"/>
            </w:tcBorders>
          </w:tcPr>
          <w:p w14:paraId="610E114B" w14:textId="193E2986" w:rsidR="006B2B27" w:rsidRPr="0053080C" w:rsidRDefault="006B2B27" w:rsidP="0072440C">
            <w:pPr>
              <w:pStyle w:val="TableParagraph"/>
              <w:rPr>
                <w:sz w:val="20"/>
                <w:szCs w:val="20"/>
                <w:lang w:val="en-GB"/>
              </w:rPr>
            </w:pPr>
          </w:p>
        </w:tc>
        <w:tc>
          <w:tcPr>
            <w:tcW w:w="567" w:type="dxa"/>
            <w:tcBorders>
              <w:top w:val="single" w:sz="4" w:space="0" w:color="000000"/>
            </w:tcBorders>
          </w:tcPr>
          <w:p w14:paraId="0F098CF6" w14:textId="21DFDD88" w:rsidR="004F6E35" w:rsidRPr="0053080C" w:rsidRDefault="004F6E35" w:rsidP="0072440C">
            <w:pPr>
              <w:pStyle w:val="TableParagraph"/>
              <w:ind w:right="27"/>
              <w:rPr>
                <w:sz w:val="20"/>
                <w:szCs w:val="20"/>
                <w:lang w:val="en-GB"/>
              </w:rPr>
            </w:pPr>
          </w:p>
        </w:tc>
        <w:tc>
          <w:tcPr>
            <w:tcW w:w="2551" w:type="dxa"/>
          </w:tcPr>
          <w:p w14:paraId="7C716832" w14:textId="557ADFC5" w:rsidR="006B2B27" w:rsidRPr="0053080C" w:rsidRDefault="00D76BD2" w:rsidP="0072440C">
            <w:pPr>
              <w:pStyle w:val="TableParagraph"/>
              <w:ind w:left="104"/>
              <w:rPr>
                <w:sz w:val="20"/>
                <w:szCs w:val="20"/>
                <w:lang w:val="en-GB"/>
              </w:rPr>
            </w:pPr>
            <w:r w:rsidRPr="0053080C">
              <w:rPr>
                <w:rFonts w:ascii="BrownPro"/>
                <w:b/>
                <w:sz w:val="20"/>
                <w:szCs w:val="20"/>
                <w:lang w:val="en-GB"/>
              </w:rPr>
              <w:t xml:space="preserve">Which corrective and development measures must be initiated </w:t>
            </w:r>
            <w:r w:rsidR="006B27AA" w:rsidRPr="0053080C">
              <w:rPr>
                <w:rFonts w:ascii="BrownPro"/>
                <w:b/>
                <w:sz w:val="20"/>
                <w:szCs w:val="20"/>
                <w:lang w:val="en-GB"/>
              </w:rPr>
              <w:t>to</w:t>
            </w:r>
            <w:r w:rsidRPr="0053080C">
              <w:rPr>
                <w:rFonts w:ascii="BrownPro"/>
                <w:b/>
                <w:sz w:val="20"/>
                <w:szCs w:val="20"/>
                <w:lang w:val="en-GB"/>
              </w:rPr>
              <w:t xml:space="preserve"> comply with the eduQua criterion or the own quality requirements and target values?</w:t>
            </w:r>
          </w:p>
        </w:tc>
      </w:tr>
    </w:tbl>
    <w:p w14:paraId="2B7DD0D4" w14:textId="11BE10D8" w:rsidR="00832613" w:rsidRDefault="006B27AA" w:rsidP="00064F90">
      <w:pPr>
        <w:pStyle w:val="Textkrper"/>
        <w:spacing w:before="132" w:line="256" w:lineRule="auto"/>
        <w:rPr>
          <w:lang w:val="en-GB"/>
        </w:rPr>
      </w:pPr>
      <w:r w:rsidRPr="006B27AA">
        <w:rPr>
          <w:lang w:val="en-GB"/>
        </w:rPr>
        <w:t>On the following pages, the corresponding criteria for the 8 eduQua principles are listed, which you can supplement with your own quality requirements and goals.</w:t>
      </w:r>
    </w:p>
    <w:p w14:paraId="17A8C68C" w14:textId="232E9AA6" w:rsidR="00D16E0C" w:rsidRDefault="00D16E0C">
      <w:pPr>
        <w:rPr>
          <w:sz w:val="15"/>
          <w:szCs w:val="20"/>
          <w:lang w:val="en-US"/>
        </w:rPr>
      </w:pPr>
      <w:r>
        <w:rPr>
          <w:sz w:val="15"/>
          <w:lang w:val="en-US"/>
        </w:rPr>
        <w:br w:type="page"/>
      </w:r>
    </w:p>
    <w:p w14:paraId="5AB266CD" w14:textId="7ABD34DE" w:rsidR="006B2B27" w:rsidRPr="005101CA" w:rsidRDefault="005B2622">
      <w:pPr>
        <w:pStyle w:val="berschrift1"/>
        <w:rPr>
          <w:lang w:val="en-US"/>
        </w:rPr>
      </w:pPr>
      <w:r>
        <w:rPr>
          <w:noProof/>
        </w:rPr>
        <w:lastRenderedPageBreak/>
        <mc:AlternateContent>
          <mc:Choice Requires="wps">
            <w:drawing>
              <wp:anchor distT="0" distB="0" distL="114300" distR="114300" simplePos="0" relativeHeight="251658240" behindDoc="1" locked="0" layoutInCell="1" allowOverlap="1" wp14:anchorId="73C2D3E2" wp14:editId="07A92694">
                <wp:simplePos x="0" y="0"/>
                <wp:positionH relativeFrom="page">
                  <wp:posOffset>571297</wp:posOffset>
                </wp:positionH>
                <wp:positionV relativeFrom="paragraph">
                  <wp:posOffset>-121285</wp:posOffset>
                </wp:positionV>
                <wp:extent cx="467995" cy="419356"/>
                <wp:effectExtent l="0" t="0" r="1905" b="0"/>
                <wp:wrapNone/>
                <wp:docPr id="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19356"/>
                        </a:xfrm>
                        <a:custGeom>
                          <a:avLst/>
                          <a:gdLst>
                            <a:gd name="T0" fmla="*/ 297176825 w 737"/>
                            <a:gd name="T1" fmla="*/ -77822425 h 737"/>
                            <a:gd name="T2" fmla="*/ 0 w 737"/>
                            <a:gd name="T3" fmla="*/ -77822425 h 737"/>
                            <a:gd name="T4" fmla="*/ 0 w 737"/>
                            <a:gd name="T5" fmla="*/ 219354400 h 737"/>
                            <a:gd name="T6" fmla="*/ 297176825 w 737"/>
                            <a:gd name="T7" fmla="*/ -77822425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008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11D7" id="docshape15" o:spid="_x0000_s1026" style="position:absolute;margin-left:45pt;margin-top:-9.55pt;width:36.85pt;height:33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" path="m737,l,,,737,737,xe" fillcolor="#008bc1" stroked="f">
                <v:path arrowok="t" o:connecttype="custom" o:connectlocs="2147483646,@1;0,@1;0,2147483646;2147483646,@1" o:connectangles="0,0,0,0"/>
                <w10:wrap anchorx="page"/>
              </v:shape>
            </w:pict>
          </mc:Fallback>
        </mc:AlternateContent>
      </w:r>
      <w:r w:rsidR="005C5E6E" w:rsidRPr="005101CA">
        <w:rPr>
          <w:lang w:val="en-US"/>
        </w:rPr>
        <w:t>PRI</w:t>
      </w:r>
      <w:r w:rsidR="005101CA" w:rsidRPr="005101CA">
        <w:rPr>
          <w:lang w:val="en-US"/>
        </w:rPr>
        <w:t>NCIPLE A - LEADERSHIP</w:t>
      </w:r>
    </w:p>
    <w:p w14:paraId="091EB6CB" w14:textId="77777777" w:rsidR="006B2B27" w:rsidRPr="00064F90" w:rsidRDefault="006B2B27">
      <w:pPr>
        <w:pStyle w:val="Textkrper"/>
        <w:spacing w:before="8"/>
        <w:rPr>
          <w:sz w:val="24"/>
          <w:szCs w:val="24"/>
          <w:lang w:val="en-US"/>
        </w:rPr>
      </w:pPr>
    </w:p>
    <w:p w14:paraId="4E596E48" w14:textId="5FCC88AA" w:rsidR="005101CA" w:rsidRPr="005101CA" w:rsidRDefault="005B2622" w:rsidP="00B11C76">
      <w:pPr>
        <w:pStyle w:val="Textkrper"/>
        <w:spacing w:line="256" w:lineRule="auto"/>
        <w:rPr>
          <w:lang w:val="en-GB"/>
        </w:rPr>
      </w:pPr>
      <w:r>
        <w:rPr>
          <w:noProof/>
        </w:rPr>
        <mc:AlternateContent>
          <mc:Choice Requires="wps">
            <w:drawing>
              <wp:anchor distT="0" distB="0" distL="114300" distR="114300" simplePos="0" relativeHeight="251658241" behindDoc="1" locked="0" layoutInCell="1" allowOverlap="1" wp14:anchorId="17646C91" wp14:editId="02A5A549">
                <wp:simplePos x="0" y="0"/>
                <wp:positionH relativeFrom="page">
                  <wp:posOffset>724535</wp:posOffset>
                </wp:positionH>
                <wp:positionV relativeFrom="paragraph">
                  <wp:posOffset>1111885</wp:posOffset>
                </wp:positionV>
                <wp:extent cx="309245" cy="309245"/>
                <wp:effectExtent l="0" t="0" r="0" b="0"/>
                <wp:wrapNone/>
                <wp:docPr id="2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309245"/>
                        </a:xfrm>
                        <a:custGeom>
                          <a:avLst/>
                          <a:gdLst>
                            <a:gd name="T0" fmla="*/ 196370575 w 487"/>
                            <a:gd name="T1" fmla="*/ 706046975 h 487"/>
                            <a:gd name="T2" fmla="*/ 0 w 487"/>
                            <a:gd name="T3" fmla="*/ 706046975 h 487"/>
                            <a:gd name="T4" fmla="*/ 0 w 487"/>
                            <a:gd name="T5" fmla="*/ 902417550 h 487"/>
                            <a:gd name="T6" fmla="*/ 196370575 w 487"/>
                            <a:gd name="T7" fmla="*/ 706046975 h 4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7" h="487">
                              <a:moveTo>
                                <a:pt x="487" y="0"/>
                              </a:moveTo>
                              <a:lnTo>
                                <a:pt x="0" y="0"/>
                              </a:lnTo>
                              <a:lnTo>
                                <a:pt x="0" y="487"/>
                              </a:lnTo>
                              <a:lnTo>
                                <a:pt x="487" y="0"/>
                              </a:lnTo>
                              <a:close/>
                            </a:path>
                          </a:pathLst>
                        </a:custGeom>
                        <a:solidFill>
                          <a:srgbClr val="008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0928" id="docshape16" o:spid="_x0000_s1026" style="position:absolute;margin-left:57.05pt;margin-top:87.55pt;width:24.35pt;height:24.35pt;z-index:-165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7,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" path="m487,l,,,487,487,xe" fillcolor="#008bc1" stroked="f">
                <v:path arrowok="t" o:connecttype="custom" o:connectlocs="2147483646,2147483646;0,2147483646;0,2147483646;2147483646,2147483646" o:connectangles="0,0,0,0"/>
                <w10:wrap anchorx="page"/>
              </v:shape>
            </w:pict>
          </mc:Fallback>
        </mc:AlternateContent>
      </w:r>
      <w:r w:rsidR="005101CA" w:rsidRPr="005101CA">
        <w:rPr>
          <w:lang w:val="en-GB"/>
        </w:rPr>
        <w:t xml:space="preserve">Leadership that ensures client-oriented, economical, </w:t>
      </w:r>
      <w:proofErr w:type="gramStart"/>
      <w:r w:rsidR="005101CA" w:rsidRPr="005101CA">
        <w:rPr>
          <w:lang w:val="en-GB"/>
        </w:rPr>
        <w:t>efficient</w:t>
      </w:r>
      <w:proofErr w:type="gramEnd"/>
      <w:r w:rsidR="005101CA" w:rsidRPr="005101CA">
        <w:rPr>
          <w:lang w:val="en-GB"/>
        </w:rPr>
        <w:t xml:space="preserve"> and effective services as well as the long-term existence of the CET institution.</w:t>
      </w:r>
    </w:p>
    <w:p w14:paraId="7A5747EF" w14:textId="57E8A4C9" w:rsidR="006B2B27" w:rsidRPr="005101CA" w:rsidRDefault="006B2B27" w:rsidP="00443E6D">
      <w:pPr>
        <w:pStyle w:val="Textkrper"/>
        <w:spacing w:line="256" w:lineRule="auto"/>
        <w:rPr>
          <w:lang w:val="en-GB"/>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F92DF9" w:rsidRPr="006B27AA" w14:paraId="69098A5B" w14:textId="77777777" w:rsidTr="00591FFF">
        <w:trPr>
          <w:trHeight w:val="306"/>
        </w:trPr>
        <w:tc>
          <w:tcPr>
            <w:tcW w:w="709" w:type="dxa"/>
            <w:vMerge w:val="restart"/>
            <w:shd w:val="clear" w:color="auto" w:fill="D0CECE"/>
          </w:tcPr>
          <w:p w14:paraId="1F40B8E0" w14:textId="77777777" w:rsidR="00F92DF9" w:rsidRPr="0053080C" w:rsidRDefault="00F92DF9" w:rsidP="00B9539B">
            <w:pPr>
              <w:pStyle w:val="TableParagraph"/>
              <w:rPr>
                <w:sz w:val="20"/>
                <w:szCs w:val="20"/>
                <w:lang w:val="en-GB"/>
              </w:rPr>
            </w:pPr>
          </w:p>
          <w:p w14:paraId="11011B6E" w14:textId="77777777" w:rsidR="00F92DF9" w:rsidRPr="0053080C" w:rsidRDefault="00F92DF9"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72860B52" w14:textId="77777777" w:rsidR="00F92DF9" w:rsidRPr="0053080C" w:rsidRDefault="00F92DF9"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1B6D4A1E" w14:textId="77777777" w:rsidR="00F92DF9" w:rsidRPr="0053080C" w:rsidRDefault="00F92DF9"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4AC12828" w14:textId="77777777" w:rsidR="00F92DF9" w:rsidRPr="0053080C" w:rsidRDefault="00F92DF9"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6F2E5667" w14:textId="77777777" w:rsidR="00F92DF9" w:rsidRPr="0053080C" w:rsidRDefault="00F92DF9"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5FB59F62" w14:textId="77777777" w:rsidR="00F92DF9" w:rsidRPr="0053080C" w:rsidRDefault="00F92DF9"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55B05714" w14:textId="77777777" w:rsidR="00F92DF9" w:rsidRPr="0053080C" w:rsidRDefault="00F92DF9" w:rsidP="00B9539B">
            <w:pPr>
              <w:pStyle w:val="TableParagraph"/>
              <w:spacing w:before="33"/>
              <w:ind w:left="104"/>
              <w:rPr>
                <w:sz w:val="20"/>
                <w:szCs w:val="20"/>
                <w:lang w:val="en-GB"/>
              </w:rPr>
            </w:pPr>
            <w:r w:rsidRPr="0053080C">
              <w:rPr>
                <w:spacing w:val="-2"/>
                <w:sz w:val="20"/>
                <w:szCs w:val="20"/>
                <w:lang w:val="en-GB"/>
              </w:rPr>
              <w:t>Development measures</w:t>
            </w:r>
          </w:p>
        </w:tc>
      </w:tr>
      <w:tr w:rsidR="00F92DF9" w:rsidRPr="003B6C5B" w14:paraId="28F4A51B" w14:textId="77777777" w:rsidTr="00591FFF">
        <w:trPr>
          <w:trHeight w:val="1155"/>
        </w:trPr>
        <w:tc>
          <w:tcPr>
            <w:tcW w:w="709" w:type="dxa"/>
            <w:vMerge/>
            <w:tcBorders>
              <w:top w:val="nil"/>
            </w:tcBorders>
            <w:shd w:val="clear" w:color="auto" w:fill="D0CECE"/>
          </w:tcPr>
          <w:p w14:paraId="2E0DBB12" w14:textId="77777777" w:rsidR="00F92DF9" w:rsidRPr="0053080C" w:rsidRDefault="00F92DF9" w:rsidP="00B9539B">
            <w:pPr>
              <w:rPr>
                <w:sz w:val="20"/>
                <w:szCs w:val="20"/>
                <w:lang w:val="en-GB"/>
              </w:rPr>
            </w:pPr>
          </w:p>
        </w:tc>
        <w:tc>
          <w:tcPr>
            <w:tcW w:w="2693" w:type="dxa"/>
            <w:vMerge/>
            <w:tcBorders>
              <w:top w:val="nil"/>
            </w:tcBorders>
            <w:shd w:val="clear" w:color="auto" w:fill="D0CECE"/>
          </w:tcPr>
          <w:p w14:paraId="5FCE7E99" w14:textId="77777777" w:rsidR="00F92DF9" w:rsidRPr="0053080C" w:rsidRDefault="00F92DF9" w:rsidP="00B9539B">
            <w:pPr>
              <w:rPr>
                <w:sz w:val="20"/>
                <w:szCs w:val="20"/>
                <w:lang w:val="en-GB"/>
              </w:rPr>
            </w:pPr>
          </w:p>
        </w:tc>
        <w:tc>
          <w:tcPr>
            <w:tcW w:w="2694" w:type="dxa"/>
            <w:vMerge/>
            <w:tcBorders>
              <w:top w:val="nil"/>
            </w:tcBorders>
            <w:shd w:val="clear" w:color="auto" w:fill="D0CECE"/>
          </w:tcPr>
          <w:p w14:paraId="0FDBA45A" w14:textId="77777777" w:rsidR="00F92DF9" w:rsidRPr="0053080C" w:rsidRDefault="00F92DF9" w:rsidP="00B9539B">
            <w:pPr>
              <w:rPr>
                <w:sz w:val="20"/>
                <w:szCs w:val="20"/>
                <w:lang w:val="en-GB"/>
              </w:rPr>
            </w:pPr>
          </w:p>
        </w:tc>
        <w:tc>
          <w:tcPr>
            <w:tcW w:w="2551" w:type="dxa"/>
            <w:vMerge/>
            <w:tcBorders>
              <w:top w:val="nil"/>
            </w:tcBorders>
            <w:shd w:val="clear" w:color="auto" w:fill="D0CECE"/>
          </w:tcPr>
          <w:p w14:paraId="783CD254" w14:textId="77777777" w:rsidR="00F92DF9" w:rsidRPr="0053080C" w:rsidRDefault="00F92DF9" w:rsidP="00B9539B">
            <w:pPr>
              <w:rPr>
                <w:sz w:val="20"/>
                <w:szCs w:val="20"/>
                <w:lang w:val="en-GB"/>
              </w:rPr>
            </w:pPr>
          </w:p>
        </w:tc>
        <w:tc>
          <w:tcPr>
            <w:tcW w:w="2552" w:type="dxa"/>
            <w:vMerge/>
            <w:tcBorders>
              <w:top w:val="nil"/>
            </w:tcBorders>
            <w:shd w:val="clear" w:color="auto" w:fill="D0CECE"/>
          </w:tcPr>
          <w:p w14:paraId="505DE537" w14:textId="77777777" w:rsidR="00F92DF9" w:rsidRPr="0053080C" w:rsidRDefault="00F92DF9" w:rsidP="00B9539B">
            <w:pPr>
              <w:rPr>
                <w:sz w:val="20"/>
                <w:szCs w:val="20"/>
                <w:lang w:val="en-GB"/>
              </w:rPr>
            </w:pPr>
          </w:p>
        </w:tc>
        <w:tc>
          <w:tcPr>
            <w:tcW w:w="567" w:type="dxa"/>
            <w:tcBorders>
              <w:bottom w:val="single" w:sz="4" w:space="0" w:color="000000"/>
            </w:tcBorders>
            <w:shd w:val="clear" w:color="auto" w:fill="D0CECE"/>
          </w:tcPr>
          <w:p w14:paraId="3D2F3CD5" w14:textId="77777777" w:rsidR="00F92DF9" w:rsidRPr="0053080C" w:rsidRDefault="00F92DF9"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583D86A7" w14:textId="710CDB46" w:rsidR="00F92DF9" w:rsidRPr="0053080C" w:rsidRDefault="00F92DF9"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w:t>
            </w:r>
            <w:r w:rsidR="00B04A98">
              <w:rPr>
                <w:spacing w:val="-2"/>
                <w:sz w:val="20"/>
                <w:szCs w:val="20"/>
                <w:lang w:val="en-GB"/>
              </w:rPr>
              <w:t xml:space="preserve"> m</w:t>
            </w:r>
            <w:r w:rsidRPr="0053080C">
              <w:rPr>
                <w:spacing w:val="-2"/>
                <w:sz w:val="20"/>
                <w:szCs w:val="20"/>
                <w:lang w:val="en-GB"/>
              </w:rPr>
              <w:t>et</w:t>
            </w:r>
          </w:p>
        </w:tc>
        <w:tc>
          <w:tcPr>
            <w:tcW w:w="567" w:type="dxa"/>
            <w:tcBorders>
              <w:bottom w:val="single" w:sz="4" w:space="0" w:color="000000"/>
            </w:tcBorders>
            <w:shd w:val="clear" w:color="auto" w:fill="D0CECE"/>
          </w:tcPr>
          <w:p w14:paraId="4B639540" w14:textId="77777777" w:rsidR="00F92DF9" w:rsidRPr="0053080C" w:rsidRDefault="00F92DF9"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46619742" w14:textId="77777777" w:rsidR="00F92DF9" w:rsidRPr="0053080C" w:rsidRDefault="00F92DF9"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F92DF9" w:rsidRPr="00107DF1" w14:paraId="099931DA" w14:textId="77777777" w:rsidTr="00591FFF">
        <w:trPr>
          <w:trHeight w:val="6315"/>
        </w:trPr>
        <w:tc>
          <w:tcPr>
            <w:tcW w:w="709" w:type="dxa"/>
            <w:tcBorders>
              <w:bottom w:val="single" w:sz="8" w:space="0" w:color="808080"/>
            </w:tcBorders>
          </w:tcPr>
          <w:p w14:paraId="4C6EC663" w14:textId="70E5B953" w:rsidR="00F92DF9" w:rsidRPr="00F92DF9" w:rsidRDefault="00F92DF9" w:rsidP="005871F0">
            <w:pPr>
              <w:pStyle w:val="TableParagraph"/>
              <w:ind w:right="65"/>
              <w:rPr>
                <w:b/>
                <w:bCs/>
                <w:sz w:val="20"/>
                <w:szCs w:val="20"/>
                <w:lang w:val="en-GB"/>
              </w:rPr>
            </w:pPr>
            <w:r w:rsidRPr="00F92DF9">
              <w:rPr>
                <w:b/>
                <w:bCs/>
                <w:sz w:val="20"/>
                <w:szCs w:val="20"/>
                <w:lang w:val="en-GB"/>
              </w:rPr>
              <w:t>A1</w:t>
            </w:r>
          </w:p>
        </w:tc>
        <w:tc>
          <w:tcPr>
            <w:tcW w:w="2693" w:type="dxa"/>
            <w:tcBorders>
              <w:bottom w:val="single" w:sz="8" w:space="0" w:color="808080"/>
            </w:tcBorders>
          </w:tcPr>
          <w:p w14:paraId="41DD3EDB" w14:textId="77777777" w:rsidR="00F92DF9" w:rsidRPr="00F92DF9" w:rsidRDefault="00F92DF9" w:rsidP="005871F0">
            <w:pPr>
              <w:pStyle w:val="TableParagraph"/>
              <w:rPr>
                <w:b/>
                <w:sz w:val="20"/>
                <w:szCs w:val="20"/>
                <w:lang w:val="en-GB"/>
              </w:rPr>
            </w:pPr>
            <w:r w:rsidRPr="00F92DF9">
              <w:rPr>
                <w:b/>
                <w:sz w:val="20"/>
                <w:szCs w:val="20"/>
                <w:lang w:val="en-GB"/>
              </w:rPr>
              <w:t xml:space="preserve">CONTEXT AND OBJECTIVES OF THE CET INSTITUTION </w:t>
            </w:r>
          </w:p>
          <w:p w14:paraId="5FC13631" w14:textId="0F79C19A" w:rsidR="00F92DF9" w:rsidRPr="00F92DF9" w:rsidRDefault="00F92DF9" w:rsidP="005871F0">
            <w:pPr>
              <w:pStyle w:val="TableParagraph"/>
              <w:rPr>
                <w:sz w:val="20"/>
                <w:szCs w:val="20"/>
                <w:lang w:val="en-GB"/>
              </w:rPr>
            </w:pPr>
            <w:r w:rsidRPr="00F92DF9">
              <w:rPr>
                <w:sz w:val="20"/>
                <w:szCs w:val="20"/>
                <w:lang w:val="en-GB"/>
              </w:rPr>
              <w:t>Take the context and stakeholders into consideration</w:t>
            </w:r>
            <w:r w:rsidR="00153770">
              <w:rPr>
                <w:sz w:val="20"/>
                <w:szCs w:val="20"/>
                <w:lang w:val="en-GB"/>
              </w:rPr>
              <w:t>.</w:t>
            </w:r>
          </w:p>
          <w:p w14:paraId="1248DF74" w14:textId="77777777" w:rsidR="00F92DF9" w:rsidRPr="00F92DF9" w:rsidRDefault="00F92DF9" w:rsidP="005871F0">
            <w:pPr>
              <w:pStyle w:val="TableParagraph"/>
              <w:rPr>
                <w:iCs/>
                <w:sz w:val="20"/>
                <w:szCs w:val="20"/>
                <w:lang w:val="en-GB"/>
              </w:rPr>
            </w:pPr>
            <w:r w:rsidRPr="00F92DF9">
              <w:rPr>
                <w:iCs/>
                <w:sz w:val="20"/>
                <w:szCs w:val="20"/>
                <w:lang w:val="en-GB"/>
              </w:rPr>
              <w:t>The management of the CET institution integrates the environmental factors that are significant for the institution’s orientation into its leadership. It thinks things through carefully when communicating with all stakeholders.</w:t>
            </w:r>
          </w:p>
          <w:p w14:paraId="10B11CF7" w14:textId="77777777" w:rsidR="00F92DF9" w:rsidRDefault="00F92DF9" w:rsidP="005871F0">
            <w:pPr>
              <w:pStyle w:val="TableParagraph"/>
              <w:rPr>
                <w:iCs/>
                <w:sz w:val="20"/>
                <w:szCs w:val="20"/>
                <w:lang w:val="en-GB"/>
              </w:rPr>
            </w:pPr>
          </w:p>
          <w:p w14:paraId="2E1292CE" w14:textId="77777777" w:rsidR="00515C10" w:rsidRPr="00F92DF9" w:rsidRDefault="00515C10" w:rsidP="005871F0">
            <w:pPr>
              <w:pStyle w:val="TableParagraph"/>
              <w:rPr>
                <w:iCs/>
                <w:sz w:val="20"/>
                <w:szCs w:val="20"/>
                <w:lang w:val="en-GB"/>
              </w:rPr>
            </w:pPr>
          </w:p>
          <w:p w14:paraId="75B0EF91" w14:textId="4D04EA44" w:rsidR="00F92DF9" w:rsidRPr="00F92DF9" w:rsidRDefault="00F92DF9" w:rsidP="005871F0">
            <w:pPr>
              <w:pStyle w:val="TableParagraph"/>
              <w:rPr>
                <w:iCs/>
                <w:sz w:val="20"/>
                <w:szCs w:val="20"/>
                <w:lang w:val="en-GB"/>
              </w:rPr>
            </w:pPr>
            <w:r w:rsidRPr="00F92DF9">
              <w:rPr>
                <w:iCs/>
                <w:sz w:val="20"/>
                <w:szCs w:val="20"/>
                <w:lang w:val="en-GB"/>
              </w:rPr>
              <w:t>Own objectives</w:t>
            </w:r>
            <w:r w:rsidR="00153770">
              <w:rPr>
                <w:iCs/>
                <w:sz w:val="20"/>
                <w:szCs w:val="20"/>
                <w:lang w:val="en-GB"/>
              </w:rPr>
              <w:t>:</w:t>
            </w:r>
          </w:p>
          <w:p w14:paraId="50BDAC0A" w14:textId="7EE1BE49" w:rsidR="00F92DF9" w:rsidRPr="0053080C" w:rsidRDefault="00153770" w:rsidP="005871F0">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bookmarkStart w:id="2" w:name="Text4"/>
            <w:r>
              <w:rPr>
                <w:sz w:val="20"/>
                <w:szCs w:val="20"/>
                <w:lang w:val="en-GB"/>
              </w:rPr>
              <w:instrText xml:space="preserve"> FORMTEXT </w:instrText>
            </w:r>
            <w:r>
              <w:rPr>
                <w:sz w:val="20"/>
                <w:szCs w:val="20"/>
                <w:lang w:val="en-GB"/>
              </w:rPr>
            </w:r>
            <w:r>
              <w:rPr>
                <w:sz w:val="20"/>
                <w:szCs w:val="20"/>
                <w:lang w:val="en-GB"/>
              </w:rPr>
              <w:fldChar w:fldCharType="separate"/>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Pr>
                <w:sz w:val="20"/>
                <w:szCs w:val="20"/>
                <w:lang w:val="en-GB"/>
              </w:rPr>
              <w:fldChar w:fldCharType="end"/>
            </w:r>
            <w:bookmarkEnd w:id="2"/>
          </w:p>
          <w:p w14:paraId="1BFB6EB6" w14:textId="55CB2257" w:rsidR="00F92DF9" w:rsidRPr="0053080C" w:rsidRDefault="00F92DF9" w:rsidP="005871F0">
            <w:pPr>
              <w:pStyle w:val="TableParagraph"/>
              <w:ind w:left="83" w:right="476"/>
              <w:rPr>
                <w:sz w:val="20"/>
                <w:szCs w:val="20"/>
                <w:lang w:val="en-GB"/>
              </w:rPr>
            </w:pPr>
          </w:p>
        </w:tc>
        <w:tc>
          <w:tcPr>
            <w:tcW w:w="2694" w:type="dxa"/>
          </w:tcPr>
          <w:p w14:paraId="02B8F263" w14:textId="5EC6A3C2" w:rsidR="00F92DF9" w:rsidRPr="0053080C" w:rsidRDefault="005871F0" w:rsidP="005871F0">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bookmarkStart w:id="3" w:name="Text5"/>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sz w:val="20"/>
                <w:szCs w:val="20"/>
                <w:lang w:val="en-GB"/>
              </w:rPr>
              <w:t> </w:t>
            </w:r>
            <w:r w:rsidR="00D0493B">
              <w:rPr>
                <w:bCs/>
                <w:sz w:val="20"/>
                <w:szCs w:val="20"/>
                <w:lang w:val="en-GB"/>
              </w:rPr>
              <w:t> </w:t>
            </w:r>
            <w:r w:rsidR="00D0493B">
              <w:rPr>
                <w:bCs/>
                <w:sz w:val="20"/>
                <w:szCs w:val="20"/>
                <w:lang w:val="en-GB"/>
              </w:rPr>
              <w:t> </w:t>
            </w:r>
            <w:r w:rsidR="00D0493B">
              <w:rPr>
                <w:bCs/>
                <w:sz w:val="20"/>
                <w:szCs w:val="20"/>
                <w:lang w:val="en-GB"/>
              </w:rPr>
              <w:t> </w:t>
            </w:r>
            <w:r w:rsidR="00D0493B">
              <w:rPr>
                <w:bCs/>
                <w:sz w:val="20"/>
                <w:szCs w:val="20"/>
                <w:lang w:val="en-GB"/>
              </w:rPr>
              <w:t> </w:t>
            </w:r>
            <w:r>
              <w:rPr>
                <w:bCs/>
                <w:sz w:val="20"/>
                <w:szCs w:val="20"/>
                <w:lang w:val="en-GB"/>
              </w:rPr>
              <w:fldChar w:fldCharType="end"/>
            </w:r>
            <w:bookmarkEnd w:id="3"/>
          </w:p>
        </w:tc>
        <w:tc>
          <w:tcPr>
            <w:tcW w:w="2551" w:type="dxa"/>
          </w:tcPr>
          <w:p w14:paraId="6851EAE5" w14:textId="2023CE04" w:rsidR="00F92DF9" w:rsidRPr="0017426C" w:rsidRDefault="005871F0" w:rsidP="005871F0">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bookmarkStart w:id="4" w:name="Text6"/>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bookmarkEnd w:id="4"/>
          </w:p>
        </w:tc>
        <w:tc>
          <w:tcPr>
            <w:tcW w:w="2552" w:type="dxa"/>
          </w:tcPr>
          <w:p w14:paraId="17FE566B" w14:textId="1C25B5E8" w:rsidR="00F92DF9" w:rsidRPr="0053080C" w:rsidRDefault="005871F0" w:rsidP="005871F0">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bookmarkStart w:id="5" w:name="Text7"/>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bookmarkEnd w:id="5"/>
          </w:p>
        </w:tc>
        <w:tc>
          <w:tcPr>
            <w:tcW w:w="567" w:type="dxa"/>
            <w:tcBorders>
              <w:top w:val="single" w:sz="4" w:space="0" w:color="000000"/>
            </w:tcBorders>
          </w:tcPr>
          <w:p w14:paraId="134616E6" w14:textId="29FF12B9" w:rsidR="00F92DF9" w:rsidRPr="0053080C" w:rsidRDefault="005871F0" w:rsidP="005871F0">
            <w:pPr>
              <w:pStyle w:val="TableParagraph"/>
              <w:ind w:left="7"/>
              <w:rPr>
                <w:sz w:val="20"/>
                <w:szCs w:val="20"/>
                <w:lang w:val="en-GB"/>
              </w:rPr>
            </w:pPr>
            <w:r>
              <w:rPr>
                <w:sz w:val="20"/>
                <w:szCs w:val="20"/>
                <w:lang w:val="en-GB"/>
              </w:rPr>
              <w:fldChar w:fldCharType="begin">
                <w:ffData>
                  <w:name w:val="Text8"/>
                  <w:enabled/>
                  <w:calcOnExit w:val="0"/>
                  <w:textInput/>
                </w:ffData>
              </w:fldChar>
            </w:r>
            <w:bookmarkStart w:id="6" w:name="Text8"/>
            <w:r>
              <w:rPr>
                <w:sz w:val="20"/>
                <w:szCs w:val="20"/>
                <w:lang w:val="en-GB"/>
              </w:rPr>
              <w:instrText xml:space="preserve"> FORMTEXT </w:instrText>
            </w:r>
            <w:r>
              <w:rPr>
                <w:sz w:val="20"/>
                <w:szCs w:val="20"/>
                <w:lang w:val="en-GB"/>
              </w:rPr>
            </w:r>
            <w:r>
              <w:rPr>
                <w:sz w:val="20"/>
                <w:szCs w:val="20"/>
                <w:lang w:val="en-GB"/>
              </w:rPr>
              <w:fldChar w:fldCharType="separate"/>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Pr>
                <w:sz w:val="20"/>
                <w:szCs w:val="20"/>
                <w:lang w:val="en-GB"/>
              </w:rPr>
              <w:fldChar w:fldCharType="end"/>
            </w:r>
            <w:bookmarkEnd w:id="6"/>
          </w:p>
        </w:tc>
        <w:tc>
          <w:tcPr>
            <w:tcW w:w="567" w:type="dxa"/>
            <w:tcBorders>
              <w:top w:val="single" w:sz="4" w:space="0" w:color="000000"/>
            </w:tcBorders>
          </w:tcPr>
          <w:p w14:paraId="02E9371A" w14:textId="63BBAF14" w:rsidR="00F92DF9" w:rsidRPr="0053080C" w:rsidRDefault="005871F0" w:rsidP="005871F0">
            <w:pPr>
              <w:pStyle w:val="TableParagraph"/>
              <w:rPr>
                <w:sz w:val="20"/>
                <w:szCs w:val="20"/>
                <w:lang w:val="en-GB"/>
              </w:rPr>
            </w:pPr>
            <w:r>
              <w:rPr>
                <w:sz w:val="20"/>
                <w:szCs w:val="20"/>
                <w:lang w:val="en-GB"/>
              </w:rPr>
              <w:fldChar w:fldCharType="begin">
                <w:ffData>
                  <w:name w:val="Text9"/>
                  <w:enabled/>
                  <w:calcOnExit w:val="0"/>
                  <w:textInput/>
                </w:ffData>
              </w:fldChar>
            </w:r>
            <w:bookmarkStart w:id="7" w:name="Text9"/>
            <w:r>
              <w:rPr>
                <w:sz w:val="20"/>
                <w:szCs w:val="20"/>
                <w:lang w:val="en-GB"/>
              </w:rPr>
              <w:instrText xml:space="preserve"> FORMTEXT </w:instrText>
            </w:r>
            <w:r>
              <w:rPr>
                <w:sz w:val="20"/>
                <w:szCs w:val="20"/>
                <w:lang w:val="en-GB"/>
              </w:rPr>
            </w:r>
            <w:r>
              <w:rPr>
                <w:sz w:val="20"/>
                <w:szCs w:val="20"/>
                <w:lang w:val="en-GB"/>
              </w:rPr>
              <w:fldChar w:fldCharType="separate"/>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Pr>
                <w:sz w:val="20"/>
                <w:szCs w:val="20"/>
                <w:lang w:val="en-GB"/>
              </w:rPr>
              <w:fldChar w:fldCharType="end"/>
            </w:r>
            <w:bookmarkEnd w:id="7"/>
          </w:p>
        </w:tc>
        <w:tc>
          <w:tcPr>
            <w:tcW w:w="567" w:type="dxa"/>
            <w:tcBorders>
              <w:top w:val="single" w:sz="4" w:space="0" w:color="000000"/>
            </w:tcBorders>
          </w:tcPr>
          <w:p w14:paraId="47F3994C" w14:textId="23407FEB" w:rsidR="00F92DF9" w:rsidRPr="0053080C" w:rsidRDefault="005871F0" w:rsidP="005871F0">
            <w:pPr>
              <w:pStyle w:val="TableParagraph"/>
              <w:ind w:right="27"/>
              <w:rPr>
                <w:sz w:val="20"/>
                <w:szCs w:val="20"/>
                <w:lang w:val="en-GB"/>
              </w:rPr>
            </w:pPr>
            <w:r>
              <w:rPr>
                <w:sz w:val="20"/>
                <w:szCs w:val="20"/>
                <w:lang w:val="en-GB"/>
              </w:rPr>
              <w:fldChar w:fldCharType="begin">
                <w:ffData>
                  <w:name w:val="Text10"/>
                  <w:enabled/>
                  <w:calcOnExit w:val="0"/>
                  <w:textInput/>
                </w:ffData>
              </w:fldChar>
            </w:r>
            <w:bookmarkStart w:id="8" w:name="Text10"/>
            <w:r>
              <w:rPr>
                <w:sz w:val="20"/>
                <w:szCs w:val="20"/>
                <w:lang w:val="en-GB"/>
              </w:rPr>
              <w:instrText xml:space="preserve"> FORMTEXT </w:instrText>
            </w:r>
            <w:r>
              <w:rPr>
                <w:sz w:val="20"/>
                <w:szCs w:val="20"/>
                <w:lang w:val="en-GB"/>
              </w:rPr>
            </w:r>
            <w:r>
              <w:rPr>
                <w:sz w:val="20"/>
                <w:szCs w:val="20"/>
                <w:lang w:val="en-GB"/>
              </w:rPr>
              <w:fldChar w:fldCharType="separate"/>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sidR="00D0493B">
              <w:rPr>
                <w:sz w:val="20"/>
                <w:szCs w:val="20"/>
                <w:lang w:val="en-GB"/>
              </w:rPr>
              <w:t> </w:t>
            </w:r>
            <w:r>
              <w:rPr>
                <w:sz w:val="20"/>
                <w:szCs w:val="20"/>
                <w:lang w:val="en-GB"/>
              </w:rPr>
              <w:fldChar w:fldCharType="end"/>
            </w:r>
            <w:bookmarkEnd w:id="8"/>
          </w:p>
        </w:tc>
        <w:tc>
          <w:tcPr>
            <w:tcW w:w="2551" w:type="dxa"/>
          </w:tcPr>
          <w:p w14:paraId="674CD521" w14:textId="7996255B" w:rsidR="00F92DF9" w:rsidRPr="0053080C" w:rsidRDefault="005871F0" w:rsidP="005871F0">
            <w:pPr>
              <w:pStyle w:val="TableParagraph"/>
              <w:ind w:left="104"/>
              <w:rPr>
                <w:sz w:val="20"/>
                <w:szCs w:val="20"/>
                <w:lang w:val="en-GB"/>
              </w:rPr>
            </w:pPr>
            <w:r>
              <w:rPr>
                <w:sz w:val="20"/>
                <w:szCs w:val="20"/>
                <w:lang w:val="en-GB"/>
              </w:rPr>
              <w:fldChar w:fldCharType="begin">
                <w:ffData>
                  <w:name w:val="Text11"/>
                  <w:enabled/>
                  <w:calcOnExit w:val="0"/>
                  <w:textInput/>
                </w:ffData>
              </w:fldChar>
            </w:r>
            <w:bookmarkStart w:id="9" w:name="Text11"/>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bookmarkEnd w:id="9"/>
          </w:p>
        </w:tc>
      </w:tr>
    </w:tbl>
    <w:p w14:paraId="016F92E4" w14:textId="77777777" w:rsidR="006B2B27" w:rsidRDefault="006B2B27">
      <w:pPr>
        <w:pStyle w:val="Textkrper"/>
        <w:spacing w:before="3"/>
        <w:rPr>
          <w:lang w:val="en-US"/>
        </w:rPr>
      </w:pPr>
    </w:p>
    <w:p w14:paraId="702C2519" w14:textId="7B80E3CD" w:rsidR="003617CE" w:rsidRDefault="003617CE">
      <w:pPr>
        <w:rPr>
          <w:sz w:val="20"/>
          <w:szCs w:val="20"/>
          <w:lang w:val="en-US"/>
        </w:rPr>
      </w:pPr>
      <w:r>
        <w:rPr>
          <w:lang w:val="en-US"/>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3617CE" w:rsidRPr="006B27AA" w14:paraId="3CEF705E" w14:textId="77777777" w:rsidTr="00B9539B">
        <w:trPr>
          <w:trHeight w:val="306"/>
        </w:trPr>
        <w:tc>
          <w:tcPr>
            <w:tcW w:w="709" w:type="dxa"/>
            <w:vMerge w:val="restart"/>
            <w:shd w:val="clear" w:color="auto" w:fill="D0CECE"/>
          </w:tcPr>
          <w:p w14:paraId="031B133A" w14:textId="77777777" w:rsidR="003617CE" w:rsidRPr="0053080C" w:rsidRDefault="003617CE" w:rsidP="00B9539B">
            <w:pPr>
              <w:pStyle w:val="TableParagraph"/>
              <w:rPr>
                <w:sz w:val="20"/>
                <w:szCs w:val="20"/>
                <w:lang w:val="en-GB"/>
              </w:rPr>
            </w:pPr>
          </w:p>
          <w:p w14:paraId="40BD45B4" w14:textId="77777777" w:rsidR="003617CE" w:rsidRPr="0053080C" w:rsidRDefault="003617CE"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3827D59F" w14:textId="77777777" w:rsidR="003617CE" w:rsidRPr="0053080C" w:rsidRDefault="003617CE"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6B3B0D53" w14:textId="77777777" w:rsidR="003617CE" w:rsidRPr="0053080C" w:rsidRDefault="003617CE"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537B1DD1" w14:textId="77777777" w:rsidR="003617CE" w:rsidRPr="0053080C" w:rsidRDefault="003617CE"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3533ADB9" w14:textId="77777777" w:rsidR="003617CE" w:rsidRPr="0053080C" w:rsidRDefault="003617CE"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1A9C6109" w14:textId="77777777" w:rsidR="003617CE" w:rsidRPr="0053080C" w:rsidRDefault="003617CE"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7C434D0A" w14:textId="77777777" w:rsidR="003617CE" w:rsidRPr="0053080C" w:rsidRDefault="003617CE" w:rsidP="00B9539B">
            <w:pPr>
              <w:pStyle w:val="TableParagraph"/>
              <w:spacing w:before="33"/>
              <w:ind w:left="104"/>
              <w:rPr>
                <w:sz w:val="20"/>
                <w:szCs w:val="20"/>
                <w:lang w:val="en-GB"/>
              </w:rPr>
            </w:pPr>
            <w:r w:rsidRPr="0053080C">
              <w:rPr>
                <w:spacing w:val="-2"/>
                <w:sz w:val="20"/>
                <w:szCs w:val="20"/>
                <w:lang w:val="en-GB"/>
              </w:rPr>
              <w:t>Development measures</w:t>
            </w:r>
          </w:p>
        </w:tc>
      </w:tr>
      <w:tr w:rsidR="003617CE" w:rsidRPr="003B6C5B" w14:paraId="5DAC4BDE" w14:textId="77777777" w:rsidTr="00B9539B">
        <w:trPr>
          <w:trHeight w:val="1155"/>
        </w:trPr>
        <w:tc>
          <w:tcPr>
            <w:tcW w:w="709" w:type="dxa"/>
            <w:vMerge/>
            <w:tcBorders>
              <w:top w:val="nil"/>
            </w:tcBorders>
            <w:shd w:val="clear" w:color="auto" w:fill="D0CECE"/>
          </w:tcPr>
          <w:p w14:paraId="48B6AA2D" w14:textId="77777777" w:rsidR="003617CE" w:rsidRPr="0053080C" w:rsidRDefault="003617CE" w:rsidP="00B9539B">
            <w:pPr>
              <w:rPr>
                <w:sz w:val="20"/>
                <w:szCs w:val="20"/>
                <w:lang w:val="en-GB"/>
              </w:rPr>
            </w:pPr>
          </w:p>
        </w:tc>
        <w:tc>
          <w:tcPr>
            <w:tcW w:w="2693" w:type="dxa"/>
            <w:vMerge/>
            <w:tcBorders>
              <w:top w:val="nil"/>
            </w:tcBorders>
            <w:shd w:val="clear" w:color="auto" w:fill="D0CECE"/>
          </w:tcPr>
          <w:p w14:paraId="22AB6CFF" w14:textId="77777777" w:rsidR="003617CE" w:rsidRPr="0053080C" w:rsidRDefault="003617CE" w:rsidP="00B9539B">
            <w:pPr>
              <w:rPr>
                <w:sz w:val="20"/>
                <w:szCs w:val="20"/>
                <w:lang w:val="en-GB"/>
              </w:rPr>
            </w:pPr>
          </w:p>
        </w:tc>
        <w:tc>
          <w:tcPr>
            <w:tcW w:w="2694" w:type="dxa"/>
            <w:vMerge/>
            <w:tcBorders>
              <w:top w:val="nil"/>
            </w:tcBorders>
            <w:shd w:val="clear" w:color="auto" w:fill="D0CECE"/>
          </w:tcPr>
          <w:p w14:paraId="258134A7" w14:textId="77777777" w:rsidR="003617CE" w:rsidRPr="0053080C" w:rsidRDefault="003617CE" w:rsidP="00B9539B">
            <w:pPr>
              <w:rPr>
                <w:sz w:val="20"/>
                <w:szCs w:val="20"/>
                <w:lang w:val="en-GB"/>
              </w:rPr>
            </w:pPr>
          </w:p>
        </w:tc>
        <w:tc>
          <w:tcPr>
            <w:tcW w:w="2551" w:type="dxa"/>
            <w:vMerge/>
            <w:tcBorders>
              <w:top w:val="nil"/>
            </w:tcBorders>
            <w:shd w:val="clear" w:color="auto" w:fill="D0CECE"/>
          </w:tcPr>
          <w:p w14:paraId="68CD9F1E" w14:textId="77777777" w:rsidR="003617CE" w:rsidRPr="0053080C" w:rsidRDefault="003617CE" w:rsidP="00B9539B">
            <w:pPr>
              <w:rPr>
                <w:sz w:val="20"/>
                <w:szCs w:val="20"/>
                <w:lang w:val="en-GB"/>
              </w:rPr>
            </w:pPr>
          </w:p>
        </w:tc>
        <w:tc>
          <w:tcPr>
            <w:tcW w:w="2552" w:type="dxa"/>
            <w:vMerge/>
            <w:tcBorders>
              <w:top w:val="nil"/>
            </w:tcBorders>
            <w:shd w:val="clear" w:color="auto" w:fill="D0CECE"/>
          </w:tcPr>
          <w:p w14:paraId="335E216F" w14:textId="77777777" w:rsidR="003617CE" w:rsidRPr="0053080C" w:rsidRDefault="003617CE" w:rsidP="00B9539B">
            <w:pPr>
              <w:rPr>
                <w:sz w:val="20"/>
                <w:szCs w:val="20"/>
                <w:lang w:val="en-GB"/>
              </w:rPr>
            </w:pPr>
          </w:p>
        </w:tc>
        <w:tc>
          <w:tcPr>
            <w:tcW w:w="567" w:type="dxa"/>
            <w:tcBorders>
              <w:bottom w:val="single" w:sz="4" w:space="0" w:color="000000"/>
            </w:tcBorders>
            <w:shd w:val="clear" w:color="auto" w:fill="D0CECE"/>
          </w:tcPr>
          <w:p w14:paraId="3D356981" w14:textId="77777777" w:rsidR="003617CE" w:rsidRPr="0053080C" w:rsidRDefault="003617CE"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451D4CF5" w14:textId="77777777" w:rsidR="003617CE" w:rsidRPr="0053080C" w:rsidRDefault="003617CE"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101E3DB4" w14:textId="77777777" w:rsidR="003617CE" w:rsidRPr="0053080C" w:rsidRDefault="003617CE"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7331EF0A" w14:textId="77777777" w:rsidR="003617CE" w:rsidRPr="0053080C" w:rsidRDefault="003617CE"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3617CE" w:rsidRPr="00107DF1" w14:paraId="1986925E" w14:textId="77777777" w:rsidTr="00B9539B">
        <w:trPr>
          <w:trHeight w:val="6315"/>
        </w:trPr>
        <w:tc>
          <w:tcPr>
            <w:tcW w:w="709" w:type="dxa"/>
            <w:tcBorders>
              <w:bottom w:val="single" w:sz="8" w:space="0" w:color="808080"/>
            </w:tcBorders>
          </w:tcPr>
          <w:p w14:paraId="35E75998" w14:textId="441F2525" w:rsidR="003617CE" w:rsidRPr="00F92DF9" w:rsidRDefault="003617CE" w:rsidP="00B9539B">
            <w:pPr>
              <w:pStyle w:val="TableParagraph"/>
              <w:ind w:right="65"/>
              <w:rPr>
                <w:b/>
                <w:bCs/>
                <w:sz w:val="20"/>
                <w:szCs w:val="20"/>
                <w:lang w:val="en-GB"/>
              </w:rPr>
            </w:pPr>
            <w:r w:rsidRPr="00F92DF9">
              <w:rPr>
                <w:b/>
                <w:bCs/>
                <w:sz w:val="20"/>
                <w:szCs w:val="20"/>
                <w:lang w:val="en-GB"/>
              </w:rPr>
              <w:t>A</w:t>
            </w:r>
            <w:r>
              <w:rPr>
                <w:b/>
                <w:bCs/>
                <w:sz w:val="20"/>
                <w:szCs w:val="20"/>
                <w:lang w:val="en-GB"/>
              </w:rPr>
              <w:t>2</w:t>
            </w:r>
          </w:p>
        </w:tc>
        <w:tc>
          <w:tcPr>
            <w:tcW w:w="2693" w:type="dxa"/>
            <w:tcBorders>
              <w:bottom w:val="single" w:sz="8" w:space="0" w:color="808080"/>
            </w:tcBorders>
          </w:tcPr>
          <w:p w14:paraId="2FFA18AD" w14:textId="77777777" w:rsidR="003617CE" w:rsidRPr="003617CE" w:rsidRDefault="003617CE" w:rsidP="003617CE">
            <w:pPr>
              <w:pStyle w:val="TableParagraph"/>
              <w:rPr>
                <w:b/>
                <w:bCs/>
                <w:iCs/>
                <w:sz w:val="20"/>
                <w:szCs w:val="20"/>
                <w:lang w:val="en-GB"/>
              </w:rPr>
            </w:pPr>
            <w:r w:rsidRPr="003617CE">
              <w:rPr>
                <w:b/>
                <w:bCs/>
                <w:iCs/>
                <w:sz w:val="20"/>
                <w:szCs w:val="20"/>
                <w:lang w:val="en-GB"/>
              </w:rPr>
              <w:t xml:space="preserve">MISSION STATEMENT AND ANDRAGOGICAL GUIDING IDEAS </w:t>
            </w:r>
          </w:p>
          <w:p w14:paraId="2891703A" w14:textId="7DEBBFCD" w:rsidR="003617CE" w:rsidRPr="003617CE" w:rsidRDefault="003617CE" w:rsidP="003617CE">
            <w:pPr>
              <w:pStyle w:val="TableParagraph"/>
              <w:rPr>
                <w:iCs/>
                <w:sz w:val="20"/>
                <w:szCs w:val="20"/>
                <w:lang w:val="en-US"/>
              </w:rPr>
            </w:pPr>
            <w:r w:rsidRPr="003617CE">
              <w:rPr>
                <w:iCs/>
                <w:sz w:val="20"/>
                <w:szCs w:val="20"/>
                <w:lang w:val="en-US"/>
              </w:rPr>
              <w:t xml:space="preserve">Define, </w:t>
            </w:r>
            <w:proofErr w:type="gramStart"/>
            <w:r w:rsidRPr="003617CE">
              <w:rPr>
                <w:iCs/>
                <w:sz w:val="20"/>
                <w:szCs w:val="20"/>
                <w:lang w:val="en-US"/>
              </w:rPr>
              <w:t>communicate</w:t>
            </w:r>
            <w:proofErr w:type="gramEnd"/>
            <w:r w:rsidRPr="003617CE">
              <w:rPr>
                <w:iCs/>
                <w:sz w:val="20"/>
                <w:szCs w:val="20"/>
                <w:lang w:val="en-US"/>
              </w:rPr>
              <w:t xml:space="preserve"> and implement values and guidelines</w:t>
            </w:r>
            <w:r>
              <w:rPr>
                <w:iCs/>
                <w:sz w:val="20"/>
                <w:szCs w:val="20"/>
                <w:lang w:val="en-US"/>
              </w:rPr>
              <w:t>.</w:t>
            </w:r>
          </w:p>
          <w:p w14:paraId="6E8B3091" w14:textId="1C1B5595" w:rsidR="003617CE" w:rsidRPr="003617CE" w:rsidRDefault="003617CE" w:rsidP="003617CE">
            <w:pPr>
              <w:pStyle w:val="TableParagraph"/>
              <w:rPr>
                <w:iCs/>
                <w:sz w:val="20"/>
                <w:szCs w:val="20"/>
                <w:lang w:val="en-GB"/>
              </w:rPr>
            </w:pPr>
            <w:r w:rsidRPr="003617CE">
              <w:rPr>
                <w:iCs/>
                <w:sz w:val="20"/>
                <w:szCs w:val="20"/>
                <w:lang w:val="en-GB"/>
              </w:rPr>
              <w:t>The self-image and development perspective of the CET institution are presented concisely in the mission statement. The andragogical guiding ideas show the didactic orientation clearly and comprehensibly for target groups</w:t>
            </w:r>
            <w:r w:rsidR="00515C10">
              <w:rPr>
                <w:iCs/>
                <w:sz w:val="20"/>
                <w:szCs w:val="20"/>
                <w:lang w:val="en-GB"/>
              </w:rPr>
              <w:t>.</w:t>
            </w:r>
          </w:p>
          <w:p w14:paraId="1A233D0E" w14:textId="77777777" w:rsidR="00515C10" w:rsidRDefault="00515C10" w:rsidP="00B9539B">
            <w:pPr>
              <w:pStyle w:val="TableParagraph"/>
              <w:rPr>
                <w:iCs/>
                <w:sz w:val="20"/>
                <w:szCs w:val="20"/>
                <w:lang w:val="en-GB"/>
              </w:rPr>
            </w:pPr>
          </w:p>
          <w:p w14:paraId="30E58B4F" w14:textId="77777777" w:rsidR="00515C10" w:rsidRDefault="00515C10" w:rsidP="00B9539B">
            <w:pPr>
              <w:pStyle w:val="TableParagraph"/>
              <w:rPr>
                <w:iCs/>
                <w:sz w:val="20"/>
                <w:szCs w:val="20"/>
                <w:lang w:val="en-GB"/>
              </w:rPr>
            </w:pPr>
          </w:p>
          <w:p w14:paraId="4065B698" w14:textId="54EA0598" w:rsidR="003617CE" w:rsidRPr="00F92DF9" w:rsidRDefault="003617CE"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191AB16C" w14:textId="4FE30FF3" w:rsidR="003617CE" w:rsidRPr="0053080C" w:rsidRDefault="003617CE"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30154BA9" w14:textId="77777777" w:rsidR="003617CE" w:rsidRPr="0053080C" w:rsidRDefault="003617CE" w:rsidP="00B9539B">
            <w:pPr>
              <w:pStyle w:val="TableParagraph"/>
              <w:ind w:left="83" w:right="476"/>
              <w:rPr>
                <w:sz w:val="20"/>
                <w:szCs w:val="20"/>
                <w:lang w:val="en-GB"/>
              </w:rPr>
            </w:pPr>
          </w:p>
        </w:tc>
        <w:tc>
          <w:tcPr>
            <w:tcW w:w="2694" w:type="dxa"/>
          </w:tcPr>
          <w:p w14:paraId="3C045A8D" w14:textId="58B947F3" w:rsidR="003617CE" w:rsidRPr="0053080C" w:rsidRDefault="003617CE"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0E12A9FE" w14:textId="37D604DD" w:rsidR="003617CE" w:rsidRPr="0017426C" w:rsidRDefault="003617CE"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7D1035C9" w14:textId="21EDD529" w:rsidR="003617CE" w:rsidRPr="0053080C" w:rsidRDefault="003617CE"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71EC48EB" w14:textId="652B5EB6" w:rsidR="003617CE" w:rsidRPr="0053080C" w:rsidRDefault="003617CE"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0B6449A" w14:textId="06D0EBA4" w:rsidR="003617CE" w:rsidRPr="0053080C" w:rsidRDefault="003617CE"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3B728AB5" w14:textId="6B358991" w:rsidR="003617CE" w:rsidRPr="0053080C" w:rsidRDefault="003617CE"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34401586" w14:textId="0850AF98" w:rsidR="003617CE" w:rsidRPr="0053080C" w:rsidRDefault="003617CE"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1AB01D05" w14:textId="77777777" w:rsidR="005871F0" w:rsidRDefault="005871F0">
      <w:pPr>
        <w:pStyle w:val="Textkrper"/>
        <w:spacing w:before="3"/>
        <w:rPr>
          <w:lang w:val="en-US"/>
        </w:rPr>
      </w:pPr>
    </w:p>
    <w:p w14:paraId="561CA147" w14:textId="2363F743" w:rsidR="00515C10" w:rsidRDefault="00515C10">
      <w:pPr>
        <w:rPr>
          <w:sz w:val="20"/>
          <w:szCs w:val="20"/>
          <w:lang w:val="en-US"/>
        </w:rPr>
      </w:pPr>
      <w:r>
        <w:rPr>
          <w:lang w:val="en-US"/>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515C10" w:rsidRPr="006B27AA" w14:paraId="21420A87" w14:textId="77777777" w:rsidTr="00B9539B">
        <w:trPr>
          <w:trHeight w:val="306"/>
        </w:trPr>
        <w:tc>
          <w:tcPr>
            <w:tcW w:w="709" w:type="dxa"/>
            <w:vMerge w:val="restart"/>
            <w:shd w:val="clear" w:color="auto" w:fill="D0CECE"/>
          </w:tcPr>
          <w:p w14:paraId="67FB08AE" w14:textId="77777777" w:rsidR="00515C10" w:rsidRPr="0053080C" w:rsidRDefault="00515C10" w:rsidP="00B9539B">
            <w:pPr>
              <w:pStyle w:val="TableParagraph"/>
              <w:rPr>
                <w:sz w:val="20"/>
                <w:szCs w:val="20"/>
                <w:lang w:val="en-GB"/>
              </w:rPr>
            </w:pPr>
          </w:p>
          <w:p w14:paraId="2488EE3A" w14:textId="77777777" w:rsidR="00515C10" w:rsidRPr="0053080C" w:rsidRDefault="00515C10"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3427F9F1" w14:textId="77777777" w:rsidR="00515C10" w:rsidRPr="0053080C" w:rsidRDefault="00515C10"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7CAC6857" w14:textId="77777777" w:rsidR="00515C10" w:rsidRPr="0053080C" w:rsidRDefault="00515C10"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7D2BD0FB" w14:textId="77777777" w:rsidR="00515C10" w:rsidRPr="0053080C" w:rsidRDefault="00515C10"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14FD254C" w14:textId="77777777" w:rsidR="00515C10" w:rsidRPr="0053080C" w:rsidRDefault="00515C10"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4E8C8EAE" w14:textId="77777777" w:rsidR="00515C10" w:rsidRPr="0053080C" w:rsidRDefault="00515C10"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014A7A4A" w14:textId="77777777" w:rsidR="00515C10" w:rsidRPr="0053080C" w:rsidRDefault="00515C10" w:rsidP="00B9539B">
            <w:pPr>
              <w:pStyle w:val="TableParagraph"/>
              <w:spacing w:before="33"/>
              <w:ind w:left="104"/>
              <w:rPr>
                <w:sz w:val="20"/>
                <w:szCs w:val="20"/>
                <w:lang w:val="en-GB"/>
              </w:rPr>
            </w:pPr>
            <w:r w:rsidRPr="0053080C">
              <w:rPr>
                <w:spacing w:val="-2"/>
                <w:sz w:val="20"/>
                <w:szCs w:val="20"/>
                <w:lang w:val="en-GB"/>
              </w:rPr>
              <w:t>Development measures</w:t>
            </w:r>
          </w:p>
        </w:tc>
      </w:tr>
      <w:tr w:rsidR="00515C10" w:rsidRPr="003B6C5B" w14:paraId="2521385A" w14:textId="77777777" w:rsidTr="00B9539B">
        <w:trPr>
          <w:trHeight w:val="1155"/>
        </w:trPr>
        <w:tc>
          <w:tcPr>
            <w:tcW w:w="709" w:type="dxa"/>
            <w:vMerge/>
            <w:tcBorders>
              <w:top w:val="nil"/>
            </w:tcBorders>
            <w:shd w:val="clear" w:color="auto" w:fill="D0CECE"/>
          </w:tcPr>
          <w:p w14:paraId="7D9AA5DF" w14:textId="77777777" w:rsidR="00515C10" w:rsidRPr="0053080C" w:rsidRDefault="00515C10" w:rsidP="00B9539B">
            <w:pPr>
              <w:rPr>
                <w:sz w:val="20"/>
                <w:szCs w:val="20"/>
                <w:lang w:val="en-GB"/>
              </w:rPr>
            </w:pPr>
          </w:p>
        </w:tc>
        <w:tc>
          <w:tcPr>
            <w:tcW w:w="2693" w:type="dxa"/>
            <w:vMerge/>
            <w:tcBorders>
              <w:top w:val="nil"/>
            </w:tcBorders>
            <w:shd w:val="clear" w:color="auto" w:fill="D0CECE"/>
          </w:tcPr>
          <w:p w14:paraId="30DA56A2" w14:textId="77777777" w:rsidR="00515C10" w:rsidRPr="0053080C" w:rsidRDefault="00515C10" w:rsidP="00B9539B">
            <w:pPr>
              <w:rPr>
                <w:sz w:val="20"/>
                <w:szCs w:val="20"/>
                <w:lang w:val="en-GB"/>
              </w:rPr>
            </w:pPr>
          </w:p>
        </w:tc>
        <w:tc>
          <w:tcPr>
            <w:tcW w:w="2694" w:type="dxa"/>
            <w:vMerge/>
            <w:tcBorders>
              <w:top w:val="nil"/>
            </w:tcBorders>
            <w:shd w:val="clear" w:color="auto" w:fill="D0CECE"/>
          </w:tcPr>
          <w:p w14:paraId="433A5566" w14:textId="77777777" w:rsidR="00515C10" w:rsidRPr="0053080C" w:rsidRDefault="00515C10" w:rsidP="00B9539B">
            <w:pPr>
              <w:rPr>
                <w:sz w:val="20"/>
                <w:szCs w:val="20"/>
                <w:lang w:val="en-GB"/>
              </w:rPr>
            </w:pPr>
          </w:p>
        </w:tc>
        <w:tc>
          <w:tcPr>
            <w:tcW w:w="2551" w:type="dxa"/>
            <w:vMerge/>
            <w:tcBorders>
              <w:top w:val="nil"/>
            </w:tcBorders>
            <w:shd w:val="clear" w:color="auto" w:fill="D0CECE"/>
          </w:tcPr>
          <w:p w14:paraId="2FEB0E03" w14:textId="77777777" w:rsidR="00515C10" w:rsidRPr="0053080C" w:rsidRDefault="00515C10" w:rsidP="00B9539B">
            <w:pPr>
              <w:rPr>
                <w:sz w:val="20"/>
                <w:szCs w:val="20"/>
                <w:lang w:val="en-GB"/>
              </w:rPr>
            </w:pPr>
          </w:p>
        </w:tc>
        <w:tc>
          <w:tcPr>
            <w:tcW w:w="2552" w:type="dxa"/>
            <w:vMerge/>
            <w:tcBorders>
              <w:top w:val="nil"/>
            </w:tcBorders>
            <w:shd w:val="clear" w:color="auto" w:fill="D0CECE"/>
          </w:tcPr>
          <w:p w14:paraId="67854867" w14:textId="77777777" w:rsidR="00515C10" w:rsidRPr="0053080C" w:rsidRDefault="00515C10" w:rsidP="00B9539B">
            <w:pPr>
              <w:rPr>
                <w:sz w:val="20"/>
                <w:szCs w:val="20"/>
                <w:lang w:val="en-GB"/>
              </w:rPr>
            </w:pPr>
          </w:p>
        </w:tc>
        <w:tc>
          <w:tcPr>
            <w:tcW w:w="567" w:type="dxa"/>
            <w:tcBorders>
              <w:bottom w:val="single" w:sz="4" w:space="0" w:color="000000"/>
            </w:tcBorders>
            <w:shd w:val="clear" w:color="auto" w:fill="D0CECE"/>
          </w:tcPr>
          <w:p w14:paraId="7F3783E9" w14:textId="77777777" w:rsidR="00515C10" w:rsidRPr="0053080C" w:rsidRDefault="00515C10"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0FCC8273" w14:textId="77777777" w:rsidR="00515C10" w:rsidRPr="0053080C" w:rsidRDefault="00515C10"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33B5328C" w14:textId="77777777" w:rsidR="00515C10" w:rsidRPr="0053080C" w:rsidRDefault="00515C10"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4960E440" w14:textId="77777777" w:rsidR="00515C10" w:rsidRPr="0053080C" w:rsidRDefault="00515C10"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515C10" w:rsidRPr="00107DF1" w14:paraId="17389558" w14:textId="77777777" w:rsidTr="00B9539B">
        <w:trPr>
          <w:trHeight w:val="6315"/>
        </w:trPr>
        <w:tc>
          <w:tcPr>
            <w:tcW w:w="709" w:type="dxa"/>
            <w:tcBorders>
              <w:bottom w:val="single" w:sz="8" w:space="0" w:color="808080"/>
            </w:tcBorders>
          </w:tcPr>
          <w:p w14:paraId="067BAB04" w14:textId="7AB337E8" w:rsidR="00515C10" w:rsidRPr="00F92DF9" w:rsidRDefault="00515C10" w:rsidP="00B9539B">
            <w:pPr>
              <w:pStyle w:val="TableParagraph"/>
              <w:ind w:right="65"/>
              <w:rPr>
                <w:b/>
                <w:bCs/>
                <w:sz w:val="20"/>
                <w:szCs w:val="20"/>
                <w:lang w:val="en-GB"/>
              </w:rPr>
            </w:pPr>
            <w:r w:rsidRPr="00F92DF9">
              <w:rPr>
                <w:b/>
                <w:bCs/>
                <w:sz w:val="20"/>
                <w:szCs w:val="20"/>
                <w:lang w:val="en-GB"/>
              </w:rPr>
              <w:t>A</w:t>
            </w:r>
            <w:r>
              <w:rPr>
                <w:b/>
                <w:bCs/>
                <w:sz w:val="20"/>
                <w:szCs w:val="20"/>
                <w:lang w:val="en-GB"/>
              </w:rPr>
              <w:t>3</w:t>
            </w:r>
          </w:p>
        </w:tc>
        <w:tc>
          <w:tcPr>
            <w:tcW w:w="2693" w:type="dxa"/>
            <w:tcBorders>
              <w:bottom w:val="single" w:sz="8" w:space="0" w:color="808080"/>
            </w:tcBorders>
          </w:tcPr>
          <w:p w14:paraId="2B4E8A70" w14:textId="77777777" w:rsidR="00515C10" w:rsidRPr="00515C10" w:rsidRDefault="00515C10" w:rsidP="00515C10">
            <w:pPr>
              <w:pStyle w:val="TableParagraph"/>
              <w:rPr>
                <w:b/>
                <w:bCs/>
                <w:iCs/>
                <w:sz w:val="20"/>
                <w:szCs w:val="20"/>
                <w:lang w:val="en-GB"/>
              </w:rPr>
            </w:pPr>
            <w:r w:rsidRPr="00515C10">
              <w:rPr>
                <w:b/>
                <w:bCs/>
                <w:iCs/>
                <w:sz w:val="20"/>
                <w:szCs w:val="20"/>
                <w:lang w:val="en-GB"/>
              </w:rPr>
              <w:t xml:space="preserve">ORGANISATION </w:t>
            </w:r>
          </w:p>
          <w:p w14:paraId="7F21B516" w14:textId="09F9DA2D" w:rsidR="00515C10" w:rsidRPr="00515C10" w:rsidRDefault="00515C10" w:rsidP="00515C10">
            <w:pPr>
              <w:pStyle w:val="TableParagraph"/>
              <w:rPr>
                <w:iCs/>
                <w:sz w:val="20"/>
                <w:szCs w:val="20"/>
                <w:lang w:val="en-GB"/>
              </w:rPr>
            </w:pPr>
            <w:r w:rsidRPr="00515C10">
              <w:rPr>
                <w:iCs/>
                <w:sz w:val="20"/>
                <w:szCs w:val="20"/>
                <w:lang w:val="en-GB"/>
              </w:rPr>
              <w:t>Align the organisational structure of the CET institution with the goals and programme</w:t>
            </w:r>
            <w:r w:rsidR="00F0244E">
              <w:rPr>
                <w:iCs/>
                <w:sz w:val="20"/>
                <w:szCs w:val="20"/>
                <w:lang w:val="en-GB"/>
              </w:rPr>
              <w:t>.</w:t>
            </w:r>
          </w:p>
          <w:p w14:paraId="4B2D1B5B" w14:textId="77777777" w:rsidR="00515C10" w:rsidRPr="00515C10" w:rsidRDefault="00515C10" w:rsidP="00515C10">
            <w:pPr>
              <w:pStyle w:val="TableParagraph"/>
              <w:rPr>
                <w:iCs/>
                <w:sz w:val="20"/>
                <w:szCs w:val="20"/>
                <w:lang w:val="en-GB"/>
              </w:rPr>
            </w:pPr>
          </w:p>
          <w:p w14:paraId="1C7F5065" w14:textId="77777777" w:rsidR="00515C10" w:rsidRPr="00515C10" w:rsidRDefault="00515C10" w:rsidP="00515C10">
            <w:pPr>
              <w:pStyle w:val="TableParagraph"/>
              <w:rPr>
                <w:iCs/>
                <w:sz w:val="20"/>
                <w:szCs w:val="20"/>
                <w:lang w:val="en-GB"/>
              </w:rPr>
            </w:pPr>
            <w:r w:rsidRPr="00515C10">
              <w:rPr>
                <w:iCs/>
                <w:sz w:val="20"/>
                <w:szCs w:val="20"/>
                <w:lang w:val="en-GB"/>
              </w:rPr>
              <w:t>The CET institution defines its organisational structures and decision-making systems in accordance with its objectives and its CET programme.</w:t>
            </w:r>
          </w:p>
          <w:p w14:paraId="649F6133" w14:textId="77777777" w:rsidR="00515C10" w:rsidRDefault="00515C10" w:rsidP="00B9539B">
            <w:pPr>
              <w:pStyle w:val="TableParagraph"/>
              <w:rPr>
                <w:iCs/>
                <w:sz w:val="20"/>
                <w:szCs w:val="20"/>
                <w:lang w:val="en-GB"/>
              </w:rPr>
            </w:pPr>
          </w:p>
          <w:p w14:paraId="5160DD3C" w14:textId="77777777" w:rsidR="00515C10" w:rsidRPr="00F92DF9" w:rsidRDefault="00515C10" w:rsidP="00B9539B">
            <w:pPr>
              <w:pStyle w:val="TableParagraph"/>
              <w:rPr>
                <w:iCs/>
                <w:sz w:val="20"/>
                <w:szCs w:val="20"/>
                <w:lang w:val="en-GB"/>
              </w:rPr>
            </w:pPr>
          </w:p>
          <w:p w14:paraId="0C141C5E" w14:textId="77777777" w:rsidR="00515C10" w:rsidRPr="00F92DF9" w:rsidRDefault="00515C10"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7A910641" w14:textId="634347E3" w:rsidR="00515C10" w:rsidRPr="0053080C" w:rsidRDefault="00515C10"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28A9F017" w14:textId="77777777" w:rsidR="00515C10" w:rsidRPr="0053080C" w:rsidRDefault="00515C10" w:rsidP="00B9539B">
            <w:pPr>
              <w:pStyle w:val="TableParagraph"/>
              <w:ind w:left="83" w:right="476"/>
              <w:rPr>
                <w:sz w:val="20"/>
                <w:szCs w:val="20"/>
                <w:lang w:val="en-GB"/>
              </w:rPr>
            </w:pPr>
          </w:p>
        </w:tc>
        <w:tc>
          <w:tcPr>
            <w:tcW w:w="2694" w:type="dxa"/>
          </w:tcPr>
          <w:p w14:paraId="1A6C5B3B" w14:textId="088F7620" w:rsidR="00515C10" w:rsidRPr="0053080C" w:rsidRDefault="00515C10"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49F494BD" w14:textId="383AE6C5" w:rsidR="00515C10" w:rsidRPr="0017426C" w:rsidRDefault="00515C10"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46FAFA3D" w14:textId="7F45DBDA" w:rsidR="00515C10" w:rsidRPr="0053080C" w:rsidRDefault="00515C10"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55EDF5D" w14:textId="24307453" w:rsidR="00515C10" w:rsidRPr="0053080C" w:rsidRDefault="00515C10"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43ABA729" w14:textId="6AD15587" w:rsidR="00515C10" w:rsidRPr="0053080C" w:rsidRDefault="00515C10"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B38A876" w14:textId="3807C5A8" w:rsidR="00515C10" w:rsidRPr="0053080C" w:rsidRDefault="00515C10"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37A3852B" w14:textId="4E5C8680" w:rsidR="00515C10" w:rsidRPr="0053080C" w:rsidRDefault="00515C10"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4D119058" w14:textId="77777777" w:rsidR="00515C10" w:rsidRDefault="00515C10">
      <w:pPr>
        <w:pStyle w:val="Textkrper"/>
        <w:spacing w:before="3"/>
        <w:rPr>
          <w:lang w:val="en-US"/>
        </w:rPr>
      </w:pPr>
    </w:p>
    <w:p w14:paraId="3A0B97A4" w14:textId="20D0E0CE" w:rsidR="00F0244E" w:rsidRDefault="00F0244E">
      <w:pPr>
        <w:rPr>
          <w:sz w:val="20"/>
          <w:szCs w:val="20"/>
          <w:lang w:val="en-US"/>
        </w:rPr>
      </w:pPr>
      <w:r>
        <w:rPr>
          <w:lang w:val="en-US"/>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F0244E" w:rsidRPr="006B27AA" w14:paraId="7E2A3F81" w14:textId="77777777" w:rsidTr="00B9539B">
        <w:trPr>
          <w:trHeight w:val="306"/>
        </w:trPr>
        <w:tc>
          <w:tcPr>
            <w:tcW w:w="709" w:type="dxa"/>
            <w:vMerge w:val="restart"/>
            <w:shd w:val="clear" w:color="auto" w:fill="D0CECE"/>
          </w:tcPr>
          <w:p w14:paraId="5C3AEEC1" w14:textId="77777777" w:rsidR="00F0244E" w:rsidRPr="0053080C" w:rsidRDefault="00F0244E" w:rsidP="00B9539B">
            <w:pPr>
              <w:pStyle w:val="TableParagraph"/>
              <w:rPr>
                <w:sz w:val="20"/>
                <w:szCs w:val="20"/>
                <w:lang w:val="en-GB"/>
              </w:rPr>
            </w:pPr>
          </w:p>
          <w:p w14:paraId="5BE6543A" w14:textId="77777777" w:rsidR="00F0244E" w:rsidRPr="0053080C" w:rsidRDefault="00F0244E"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2E3A276A" w14:textId="77777777" w:rsidR="00F0244E" w:rsidRPr="0053080C" w:rsidRDefault="00F0244E"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0806C808" w14:textId="77777777" w:rsidR="00F0244E" w:rsidRPr="0053080C" w:rsidRDefault="00F0244E"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07348911" w14:textId="77777777" w:rsidR="00F0244E" w:rsidRPr="0053080C" w:rsidRDefault="00F0244E"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057B0076" w14:textId="77777777" w:rsidR="00F0244E" w:rsidRPr="0053080C" w:rsidRDefault="00F0244E"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5ACD5395" w14:textId="77777777" w:rsidR="00F0244E" w:rsidRPr="0053080C" w:rsidRDefault="00F0244E"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120C551F" w14:textId="77777777" w:rsidR="00F0244E" w:rsidRPr="0053080C" w:rsidRDefault="00F0244E" w:rsidP="00B9539B">
            <w:pPr>
              <w:pStyle w:val="TableParagraph"/>
              <w:spacing w:before="33"/>
              <w:ind w:left="104"/>
              <w:rPr>
                <w:sz w:val="20"/>
                <w:szCs w:val="20"/>
                <w:lang w:val="en-GB"/>
              </w:rPr>
            </w:pPr>
            <w:r w:rsidRPr="0053080C">
              <w:rPr>
                <w:spacing w:val="-2"/>
                <w:sz w:val="20"/>
                <w:szCs w:val="20"/>
                <w:lang w:val="en-GB"/>
              </w:rPr>
              <w:t>Development measures</w:t>
            </w:r>
          </w:p>
        </w:tc>
      </w:tr>
      <w:tr w:rsidR="00F0244E" w:rsidRPr="003B6C5B" w14:paraId="37B591AB" w14:textId="77777777" w:rsidTr="00B9539B">
        <w:trPr>
          <w:trHeight w:val="1155"/>
        </w:trPr>
        <w:tc>
          <w:tcPr>
            <w:tcW w:w="709" w:type="dxa"/>
            <w:vMerge/>
            <w:tcBorders>
              <w:top w:val="nil"/>
            </w:tcBorders>
            <w:shd w:val="clear" w:color="auto" w:fill="D0CECE"/>
          </w:tcPr>
          <w:p w14:paraId="35D32F60" w14:textId="77777777" w:rsidR="00F0244E" w:rsidRPr="0053080C" w:rsidRDefault="00F0244E" w:rsidP="00B9539B">
            <w:pPr>
              <w:rPr>
                <w:sz w:val="20"/>
                <w:szCs w:val="20"/>
                <w:lang w:val="en-GB"/>
              </w:rPr>
            </w:pPr>
          </w:p>
        </w:tc>
        <w:tc>
          <w:tcPr>
            <w:tcW w:w="2693" w:type="dxa"/>
            <w:vMerge/>
            <w:tcBorders>
              <w:top w:val="nil"/>
            </w:tcBorders>
            <w:shd w:val="clear" w:color="auto" w:fill="D0CECE"/>
          </w:tcPr>
          <w:p w14:paraId="01CD44EE" w14:textId="77777777" w:rsidR="00F0244E" w:rsidRPr="0053080C" w:rsidRDefault="00F0244E" w:rsidP="00B9539B">
            <w:pPr>
              <w:rPr>
                <w:sz w:val="20"/>
                <w:szCs w:val="20"/>
                <w:lang w:val="en-GB"/>
              </w:rPr>
            </w:pPr>
          </w:p>
        </w:tc>
        <w:tc>
          <w:tcPr>
            <w:tcW w:w="2694" w:type="dxa"/>
            <w:vMerge/>
            <w:tcBorders>
              <w:top w:val="nil"/>
            </w:tcBorders>
            <w:shd w:val="clear" w:color="auto" w:fill="D0CECE"/>
          </w:tcPr>
          <w:p w14:paraId="3ADA03C7" w14:textId="77777777" w:rsidR="00F0244E" w:rsidRPr="0053080C" w:rsidRDefault="00F0244E" w:rsidP="00B9539B">
            <w:pPr>
              <w:rPr>
                <w:sz w:val="20"/>
                <w:szCs w:val="20"/>
                <w:lang w:val="en-GB"/>
              </w:rPr>
            </w:pPr>
          </w:p>
        </w:tc>
        <w:tc>
          <w:tcPr>
            <w:tcW w:w="2551" w:type="dxa"/>
            <w:vMerge/>
            <w:tcBorders>
              <w:top w:val="nil"/>
            </w:tcBorders>
            <w:shd w:val="clear" w:color="auto" w:fill="D0CECE"/>
          </w:tcPr>
          <w:p w14:paraId="58CFAE4E" w14:textId="77777777" w:rsidR="00F0244E" w:rsidRPr="0053080C" w:rsidRDefault="00F0244E" w:rsidP="00B9539B">
            <w:pPr>
              <w:rPr>
                <w:sz w:val="20"/>
                <w:szCs w:val="20"/>
                <w:lang w:val="en-GB"/>
              </w:rPr>
            </w:pPr>
          </w:p>
        </w:tc>
        <w:tc>
          <w:tcPr>
            <w:tcW w:w="2552" w:type="dxa"/>
            <w:vMerge/>
            <w:tcBorders>
              <w:top w:val="nil"/>
            </w:tcBorders>
            <w:shd w:val="clear" w:color="auto" w:fill="D0CECE"/>
          </w:tcPr>
          <w:p w14:paraId="325EBBFB" w14:textId="77777777" w:rsidR="00F0244E" w:rsidRPr="0053080C" w:rsidRDefault="00F0244E" w:rsidP="00B9539B">
            <w:pPr>
              <w:rPr>
                <w:sz w:val="20"/>
                <w:szCs w:val="20"/>
                <w:lang w:val="en-GB"/>
              </w:rPr>
            </w:pPr>
          </w:p>
        </w:tc>
        <w:tc>
          <w:tcPr>
            <w:tcW w:w="567" w:type="dxa"/>
            <w:tcBorders>
              <w:bottom w:val="single" w:sz="4" w:space="0" w:color="000000"/>
            </w:tcBorders>
            <w:shd w:val="clear" w:color="auto" w:fill="D0CECE"/>
          </w:tcPr>
          <w:p w14:paraId="775E5742" w14:textId="77777777" w:rsidR="00F0244E" w:rsidRPr="0053080C" w:rsidRDefault="00F0244E"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79467F53" w14:textId="77777777" w:rsidR="00F0244E" w:rsidRPr="0053080C" w:rsidRDefault="00F0244E"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208F9934" w14:textId="77777777" w:rsidR="00F0244E" w:rsidRPr="0053080C" w:rsidRDefault="00F0244E"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3FF511B8" w14:textId="77777777" w:rsidR="00F0244E" w:rsidRPr="0053080C" w:rsidRDefault="00F0244E"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F0244E" w:rsidRPr="00107DF1" w14:paraId="4FA47058" w14:textId="77777777" w:rsidTr="00B9539B">
        <w:trPr>
          <w:trHeight w:val="6315"/>
        </w:trPr>
        <w:tc>
          <w:tcPr>
            <w:tcW w:w="709" w:type="dxa"/>
            <w:tcBorders>
              <w:bottom w:val="single" w:sz="8" w:space="0" w:color="808080"/>
            </w:tcBorders>
          </w:tcPr>
          <w:p w14:paraId="4BA20E15" w14:textId="51C87497" w:rsidR="00F0244E" w:rsidRPr="00F92DF9" w:rsidRDefault="00F0244E" w:rsidP="00B9539B">
            <w:pPr>
              <w:pStyle w:val="TableParagraph"/>
              <w:ind w:right="65"/>
              <w:rPr>
                <w:b/>
                <w:bCs/>
                <w:sz w:val="20"/>
                <w:szCs w:val="20"/>
                <w:lang w:val="en-GB"/>
              </w:rPr>
            </w:pPr>
            <w:r w:rsidRPr="00F92DF9">
              <w:rPr>
                <w:b/>
                <w:bCs/>
                <w:sz w:val="20"/>
                <w:szCs w:val="20"/>
                <w:lang w:val="en-GB"/>
              </w:rPr>
              <w:t>A</w:t>
            </w:r>
            <w:r>
              <w:rPr>
                <w:b/>
                <w:bCs/>
                <w:sz w:val="20"/>
                <w:szCs w:val="20"/>
                <w:lang w:val="en-GB"/>
              </w:rPr>
              <w:t>4</w:t>
            </w:r>
          </w:p>
        </w:tc>
        <w:tc>
          <w:tcPr>
            <w:tcW w:w="2693" w:type="dxa"/>
            <w:tcBorders>
              <w:bottom w:val="single" w:sz="8" w:space="0" w:color="808080"/>
            </w:tcBorders>
          </w:tcPr>
          <w:p w14:paraId="6E968957" w14:textId="77777777" w:rsidR="00F0244E" w:rsidRPr="00F0244E" w:rsidRDefault="00F0244E" w:rsidP="00F0244E">
            <w:pPr>
              <w:pStyle w:val="TableParagraph"/>
              <w:rPr>
                <w:b/>
                <w:bCs/>
                <w:iCs/>
                <w:sz w:val="20"/>
                <w:szCs w:val="20"/>
                <w:lang w:val="en-GB"/>
              </w:rPr>
            </w:pPr>
            <w:r w:rsidRPr="00F0244E">
              <w:rPr>
                <w:b/>
                <w:bCs/>
                <w:iCs/>
                <w:sz w:val="20"/>
                <w:szCs w:val="20"/>
                <w:lang w:val="en-GB"/>
              </w:rPr>
              <w:t xml:space="preserve">MANAGEMENT OF COMPANY ACTIVITIES </w:t>
            </w:r>
          </w:p>
          <w:p w14:paraId="201FB782" w14:textId="22B7F837" w:rsidR="00F0244E" w:rsidRPr="00F0244E" w:rsidRDefault="00F0244E" w:rsidP="00F0244E">
            <w:pPr>
              <w:pStyle w:val="TableParagraph"/>
              <w:rPr>
                <w:iCs/>
                <w:sz w:val="20"/>
                <w:szCs w:val="20"/>
                <w:lang w:val="en-GB"/>
              </w:rPr>
            </w:pPr>
            <w:r w:rsidRPr="00F0244E">
              <w:rPr>
                <w:iCs/>
                <w:sz w:val="20"/>
                <w:szCs w:val="20"/>
                <w:lang w:val="en-GB"/>
              </w:rPr>
              <w:t>Set a clear framework and continuously review results</w:t>
            </w:r>
            <w:r w:rsidR="00D16E0C">
              <w:rPr>
                <w:iCs/>
                <w:sz w:val="20"/>
                <w:szCs w:val="20"/>
                <w:lang w:val="en-GB"/>
              </w:rPr>
              <w:t>.</w:t>
            </w:r>
          </w:p>
          <w:p w14:paraId="7BCFB517" w14:textId="77777777" w:rsidR="00F0244E" w:rsidRPr="00F0244E" w:rsidRDefault="00F0244E" w:rsidP="00F0244E">
            <w:pPr>
              <w:pStyle w:val="TableParagraph"/>
              <w:rPr>
                <w:iCs/>
                <w:sz w:val="20"/>
                <w:szCs w:val="20"/>
                <w:lang w:val="en-GB"/>
              </w:rPr>
            </w:pPr>
          </w:p>
          <w:p w14:paraId="6A631C67" w14:textId="77777777" w:rsidR="00F0244E" w:rsidRPr="00F0244E" w:rsidRDefault="00F0244E" w:rsidP="00F0244E">
            <w:pPr>
              <w:pStyle w:val="TableParagraph"/>
              <w:rPr>
                <w:iCs/>
                <w:sz w:val="20"/>
                <w:szCs w:val="20"/>
                <w:lang w:val="en-GB"/>
              </w:rPr>
            </w:pPr>
            <w:r w:rsidRPr="00F0244E">
              <w:rPr>
                <w:iCs/>
                <w:sz w:val="20"/>
                <w:szCs w:val="20"/>
                <w:lang w:val="en-GB"/>
              </w:rPr>
              <w:t xml:space="preserve">The CET institution plans, </w:t>
            </w:r>
            <w:proofErr w:type="gramStart"/>
            <w:r w:rsidRPr="00F0244E">
              <w:rPr>
                <w:iCs/>
                <w:sz w:val="20"/>
                <w:szCs w:val="20"/>
                <w:lang w:val="en-GB"/>
              </w:rPr>
              <w:t>controls</w:t>
            </w:r>
            <w:proofErr w:type="gramEnd"/>
            <w:r w:rsidRPr="00F0244E">
              <w:rPr>
                <w:iCs/>
                <w:sz w:val="20"/>
                <w:szCs w:val="20"/>
                <w:lang w:val="en-GB"/>
              </w:rPr>
              <w:t xml:space="preserve"> and monitors its activities and services with effective methods and instruments. Based on the planning and review, the leadership initiates the necessary improvement measures</w:t>
            </w:r>
          </w:p>
          <w:p w14:paraId="03ABE9D0" w14:textId="77777777" w:rsidR="00F0244E" w:rsidRDefault="00F0244E" w:rsidP="00B9539B">
            <w:pPr>
              <w:pStyle w:val="TableParagraph"/>
              <w:rPr>
                <w:iCs/>
                <w:sz w:val="20"/>
                <w:szCs w:val="20"/>
                <w:lang w:val="en-GB"/>
              </w:rPr>
            </w:pPr>
          </w:p>
          <w:p w14:paraId="75358323" w14:textId="77777777" w:rsidR="00F0244E" w:rsidRPr="00F92DF9" w:rsidRDefault="00F0244E" w:rsidP="00B9539B">
            <w:pPr>
              <w:pStyle w:val="TableParagraph"/>
              <w:rPr>
                <w:iCs/>
                <w:sz w:val="20"/>
                <w:szCs w:val="20"/>
                <w:lang w:val="en-GB"/>
              </w:rPr>
            </w:pPr>
          </w:p>
          <w:p w14:paraId="20F4C6DC" w14:textId="77777777" w:rsidR="00F0244E" w:rsidRPr="00F92DF9" w:rsidRDefault="00F0244E"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697DA42F" w14:textId="05C8018F" w:rsidR="00F0244E" w:rsidRPr="0053080C" w:rsidRDefault="00F0244E"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14109D1B" w14:textId="77777777" w:rsidR="00F0244E" w:rsidRPr="0053080C" w:rsidRDefault="00F0244E" w:rsidP="00B9539B">
            <w:pPr>
              <w:pStyle w:val="TableParagraph"/>
              <w:ind w:left="83" w:right="476"/>
              <w:rPr>
                <w:sz w:val="20"/>
                <w:szCs w:val="20"/>
                <w:lang w:val="en-GB"/>
              </w:rPr>
            </w:pPr>
          </w:p>
        </w:tc>
        <w:tc>
          <w:tcPr>
            <w:tcW w:w="2694" w:type="dxa"/>
          </w:tcPr>
          <w:p w14:paraId="5C67DC37" w14:textId="7865B652" w:rsidR="00F0244E" w:rsidRPr="0053080C" w:rsidRDefault="00F0244E"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177807CB" w14:textId="1A9DED9D" w:rsidR="00F0244E" w:rsidRPr="0017426C" w:rsidRDefault="00F0244E"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72CFBA1B" w14:textId="2A420A3A" w:rsidR="00F0244E" w:rsidRPr="0053080C" w:rsidRDefault="00F0244E"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62382F7" w14:textId="07D20E4E" w:rsidR="00F0244E" w:rsidRPr="0053080C" w:rsidRDefault="00F0244E"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3B63F999" w14:textId="3D6CE1AE" w:rsidR="00F0244E" w:rsidRPr="0053080C" w:rsidRDefault="00F0244E"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56B4172" w14:textId="3C59369E" w:rsidR="00F0244E" w:rsidRPr="0053080C" w:rsidRDefault="00F0244E"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7EBA643D" w14:textId="6BA1EE97" w:rsidR="00F0244E" w:rsidRPr="0053080C" w:rsidRDefault="00F0244E"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084CF4DD" w14:textId="77777777" w:rsidR="00515C10" w:rsidRDefault="00515C10">
      <w:pPr>
        <w:pStyle w:val="Textkrper"/>
        <w:spacing w:before="3"/>
        <w:rPr>
          <w:lang w:val="en-US"/>
        </w:rPr>
      </w:pPr>
    </w:p>
    <w:p w14:paraId="4CE0BAA4" w14:textId="6464FB72" w:rsidR="00667B81" w:rsidRDefault="00667B81">
      <w:pPr>
        <w:rPr>
          <w:sz w:val="20"/>
          <w:szCs w:val="20"/>
          <w:lang w:val="en-US"/>
        </w:rPr>
      </w:pPr>
      <w:r>
        <w:rPr>
          <w:lang w:val="en-US"/>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667B81" w:rsidRPr="006B27AA" w14:paraId="673EA389" w14:textId="77777777" w:rsidTr="00B9539B">
        <w:trPr>
          <w:trHeight w:val="306"/>
        </w:trPr>
        <w:tc>
          <w:tcPr>
            <w:tcW w:w="709" w:type="dxa"/>
            <w:vMerge w:val="restart"/>
            <w:shd w:val="clear" w:color="auto" w:fill="D0CECE"/>
          </w:tcPr>
          <w:p w14:paraId="3E52D9B3" w14:textId="77777777" w:rsidR="00667B81" w:rsidRPr="0053080C" w:rsidRDefault="00667B81" w:rsidP="00B9539B">
            <w:pPr>
              <w:pStyle w:val="TableParagraph"/>
              <w:rPr>
                <w:sz w:val="20"/>
                <w:szCs w:val="20"/>
                <w:lang w:val="en-GB"/>
              </w:rPr>
            </w:pPr>
          </w:p>
          <w:p w14:paraId="0B767642" w14:textId="77777777" w:rsidR="00667B81" w:rsidRPr="0053080C" w:rsidRDefault="00667B81"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5AA3675D" w14:textId="77777777" w:rsidR="00667B81" w:rsidRPr="0053080C" w:rsidRDefault="00667B81"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49C14D20" w14:textId="77777777" w:rsidR="00667B81" w:rsidRPr="0053080C" w:rsidRDefault="00667B81"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17B8A583" w14:textId="77777777" w:rsidR="00667B81" w:rsidRPr="0053080C" w:rsidRDefault="00667B81"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21B240BF" w14:textId="77777777" w:rsidR="00667B81" w:rsidRPr="0053080C" w:rsidRDefault="00667B81"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4E6AB507" w14:textId="77777777" w:rsidR="00667B81" w:rsidRPr="0053080C" w:rsidRDefault="00667B81"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6EAFBEFB" w14:textId="77777777" w:rsidR="00667B81" w:rsidRPr="0053080C" w:rsidRDefault="00667B81" w:rsidP="00B9539B">
            <w:pPr>
              <w:pStyle w:val="TableParagraph"/>
              <w:spacing w:before="33"/>
              <w:ind w:left="104"/>
              <w:rPr>
                <w:sz w:val="20"/>
                <w:szCs w:val="20"/>
                <w:lang w:val="en-GB"/>
              </w:rPr>
            </w:pPr>
            <w:r w:rsidRPr="0053080C">
              <w:rPr>
                <w:spacing w:val="-2"/>
                <w:sz w:val="20"/>
                <w:szCs w:val="20"/>
                <w:lang w:val="en-GB"/>
              </w:rPr>
              <w:t>Development measures</w:t>
            </w:r>
          </w:p>
        </w:tc>
      </w:tr>
      <w:tr w:rsidR="00667B81" w:rsidRPr="003B6C5B" w14:paraId="6475C601" w14:textId="77777777" w:rsidTr="00B9539B">
        <w:trPr>
          <w:trHeight w:val="1155"/>
        </w:trPr>
        <w:tc>
          <w:tcPr>
            <w:tcW w:w="709" w:type="dxa"/>
            <w:vMerge/>
            <w:tcBorders>
              <w:top w:val="nil"/>
            </w:tcBorders>
            <w:shd w:val="clear" w:color="auto" w:fill="D0CECE"/>
          </w:tcPr>
          <w:p w14:paraId="69149E73" w14:textId="77777777" w:rsidR="00667B81" w:rsidRPr="0053080C" w:rsidRDefault="00667B81" w:rsidP="00B9539B">
            <w:pPr>
              <w:rPr>
                <w:sz w:val="20"/>
                <w:szCs w:val="20"/>
                <w:lang w:val="en-GB"/>
              </w:rPr>
            </w:pPr>
          </w:p>
        </w:tc>
        <w:tc>
          <w:tcPr>
            <w:tcW w:w="2693" w:type="dxa"/>
            <w:vMerge/>
            <w:tcBorders>
              <w:top w:val="nil"/>
            </w:tcBorders>
            <w:shd w:val="clear" w:color="auto" w:fill="D0CECE"/>
          </w:tcPr>
          <w:p w14:paraId="570FA041" w14:textId="77777777" w:rsidR="00667B81" w:rsidRPr="0053080C" w:rsidRDefault="00667B81" w:rsidP="00B9539B">
            <w:pPr>
              <w:rPr>
                <w:sz w:val="20"/>
                <w:szCs w:val="20"/>
                <w:lang w:val="en-GB"/>
              </w:rPr>
            </w:pPr>
          </w:p>
        </w:tc>
        <w:tc>
          <w:tcPr>
            <w:tcW w:w="2694" w:type="dxa"/>
            <w:vMerge/>
            <w:tcBorders>
              <w:top w:val="nil"/>
            </w:tcBorders>
            <w:shd w:val="clear" w:color="auto" w:fill="D0CECE"/>
          </w:tcPr>
          <w:p w14:paraId="0D83CED5" w14:textId="77777777" w:rsidR="00667B81" w:rsidRPr="0053080C" w:rsidRDefault="00667B81" w:rsidP="00B9539B">
            <w:pPr>
              <w:rPr>
                <w:sz w:val="20"/>
                <w:szCs w:val="20"/>
                <w:lang w:val="en-GB"/>
              </w:rPr>
            </w:pPr>
          </w:p>
        </w:tc>
        <w:tc>
          <w:tcPr>
            <w:tcW w:w="2551" w:type="dxa"/>
            <w:vMerge/>
            <w:tcBorders>
              <w:top w:val="nil"/>
            </w:tcBorders>
            <w:shd w:val="clear" w:color="auto" w:fill="D0CECE"/>
          </w:tcPr>
          <w:p w14:paraId="14A28677" w14:textId="77777777" w:rsidR="00667B81" w:rsidRPr="0053080C" w:rsidRDefault="00667B81" w:rsidP="00B9539B">
            <w:pPr>
              <w:rPr>
                <w:sz w:val="20"/>
                <w:szCs w:val="20"/>
                <w:lang w:val="en-GB"/>
              </w:rPr>
            </w:pPr>
          </w:p>
        </w:tc>
        <w:tc>
          <w:tcPr>
            <w:tcW w:w="2552" w:type="dxa"/>
            <w:vMerge/>
            <w:tcBorders>
              <w:top w:val="nil"/>
            </w:tcBorders>
            <w:shd w:val="clear" w:color="auto" w:fill="D0CECE"/>
          </w:tcPr>
          <w:p w14:paraId="3A0D48D7" w14:textId="77777777" w:rsidR="00667B81" w:rsidRPr="0053080C" w:rsidRDefault="00667B81" w:rsidP="00B9539B">
            <w:pPr>
              <w:rPr>
                <w:sz w:val="20"/>
                <w:szCs w:val="20"/>
                <w:lang w:val="en-GB"/>
              </w:rPr>
            </w:pPr>
          </w:p>
        </w:tc>
        <w:tc>
          <w:tcPr>
            <w:tcW w:w="567" w:type="dxa"/>
            <w:tcBorders>
              <w:bottom w:val="single" w:sz="4" w:space="0" w:color="000000"/>
            </w:tcBorders>
            <w:shd w:val="clear" w:color="auto" w:fill="D0CECE"/>
          </w:tcPr>
          <w:p w14:paraId="2AB03021" w14:textId="77777777" w:rsidR="00667B81" w:rsidRPr="0053080C" w:rsidRDefault="00667B81"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44333B87" w14:textId="77777777" w:rsidR="00667B81" w:rsidRPr="0053080C" w:rsidRDefault="00667B81"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7C7F8634" w14:textId="77777777" w:rsidR="00667B81" w:rsidRPr="0053080C" w:rsidRDefault="00667B81"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434C62C4" w14:textId="77777777" w:rsidR="00667B81" w:rsidRPr="0053080C" w:rsidRDefault="00667B81"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667B81" w:rsidRPr="00107DF1" w14:paraId="2095C5B9" w14:textId="77777777" w:rsidTr="00B9539B">
        <w:trPr>
          <w:trHeight w:val="6315"/>
        </w:trPr>
        <w:tc>
          <w:tcPr>
            <w:tcW w:w="709" w:type="dxa"/>
            <w:tcBorders>
              <w:bottom w:val="single" w:sz="8" w:space="0" w:color="808080"/>
            </w:tcBorders>
          </w:tcPr>
          <w:p w14:paraId="1539F52C" w14:textId="1FC6A7A2" w:rsidR="00667B81" w:rsidRPr="00F92DF9" w:rsidRDefault="00667B81" w:rsidP="00B9539B">
            <w:pPr>
              <w:pStyle w:val="TableParagraph"/>
              <w:ind w:right="65"/>
              <w:rPr>
                <w:b/>
                <w:bCs/>
                <w:sz w:val="20"/>
                <w:szCs w:val="20"/>
                <w:lang w:val="en-GB"/>
              </w:rPr>
            </w:pPr>
            <w:r w:rsidRPr="00F92DF9">
              <w:rPr>
                <w:b/>
                <w:bCs/>
                <w:sz w:val="20"/>
                <w:szCs w:val="20"/>
                <w:lang w:val="en-GB"/>
              </w:rPr>
              <w:t>A</w:t>
            </w:r>
            <w:r>
              <w:rPr>
                <w:b/>
                <w:bCs/>
                <w:sz w:val="20"/>
                <w:szCs w:val="20"/>
                <w:lang w:val="en-GB"/>
              </w:rPr>
              <w:t>5</w:t>
            </w:r>
          </w:p>
        </w:tc>
        <w:tc>
          <w:tcPr>
            <w:tcW w:w="2693" w:type="dxa"/>
            <w:tcBorders>
              <w:bottom w:val="single" w:sz="8" w:space="0" w:color="808080"/>
            </w:tcBorders>
          </w:tcPr>
          <w:p w14:paraId="58262990" w14:textId="77777777" w:rsidR="00667B81" w:rsidRPr="00667B81" w:rsidRDefault="00667B81" w:rsidP="00667B81">
            <w:pPr>
              <w:pStyle w:val="TableParagraph"/>
              <w:rPr>
                <w:b/>
                <w:bCs/>
                <w:iCs/>
                <w:sz w:val="20"/>
                <w:szCs w:val="20"/>
                <w:lang w:val="en-GB"/>
              </w:rPr>
            </w:pPr>
            <w:r w:rsidRPr="00667B81">
              <w:rPr>
                <w:b/>
                <w:bCs/>
                <w:iCs/>
                <w:sz w:val="20"/>
                <w:szCs w:val="20"/>
                <w:lang w:val="en-GB"/>
              </w:rPr>
              <w:t>DEALING WITH RISKS AND OPPORTUNITIES</w:t>
            </w:r>
          </w:p>
          <w:p w14:paraId="4B155AF2" w14:textId="57B173E5" w:rsidR="00667B81" w:rsidRPr="00667B81" w:rsidRDefault="00667B81" w:rsidP="00667B81">
            <w:pPr>
              <w:pStyle w:val="TableParagraph"/>
              <w:rPr>
                <w:iCs/>
                <w:sz w:val="20"/>
                <w:szCs w:val="20"/>
                <w:lang w:val="en-GB"/>
              </w:rPr>
            </w:pPr>
            <w:r w:rsidRPr="00667B81">
              <w:rPr>
                <w:iCs/>
                <w:sz w:val="20"/>
                <w:szCs w:val="20"/>
                <w:lang w:val="en-GB"/>
              </w:rPr>
              <w:t xml:space="preserve">Identify, </w:t>
            </w:r>
            <w:proofErr w:type="gramStart"/>
            <w:r w:rsidRPr="00667B81">
              <w:rPr>
                <w:iCs/>
                <w:sz w:val="20"/>
                <w:szCs w:val="20"/>
                <w:lang w:val="en-GB"/>
              </w:rPr>
              <w:t>assess</w:t>
            </w:r>
            <w:proofErr w:type="gramEnd"/>
            <w:r w:rsidRPr="00667B81">
              <w:rPr>
                <w:iCs/>
                <w:sz w:val="20"/>
                <w:szCs w:val="20"/>
                <w:lang w:val="en-GB"/>
              </w:rPr>
              <w:t xml:space="preserve"> and monitor risks and opportunities</w:t>
            </w:r>
            <w:r>
              <w:rPr>
                <w:iCs/>
                <w:sz w:val="20"/>
                <w:szCs w:val="20"/>
                <w:lang w:val="en-GB"/>
              </w:rPr>
              <w:t>.</w:t>
            </w:r>
          </w:p>
          <w:p w14:paraId="0D4EC365" w14:textId="77777777" w:rsidR="00667B81" w:rsidRPr="00667B81" w:rsidRDefault="00667B81" w:rsidP="00667B81">
            <w:pPr>
              <w:pStyle w:val="TableParagraph"/>
              <w:rPr>
                <w:iCs/>
                <w:sz w:val="20"/>
                <w:szCs w:val="20"/>
                <w:lang w:val="en-GB"/>
              </w:rPr>
            </w:pPr>
          </w:p>
          <w:p w14:paraId="21AAA620" w14:textId="4DB7FFBE" w:rsidR="00667B81" w:rsidRPr="00667B81" w:rsidRDefault="00667B81" w:rsidP="00667B81">
            <w:pPr>
              <w:pStyle w:val="TableParagraph"/>
              <w:rPr>
                <w:iCs/>
                <w:sz w:val="20"/>
                <w:szCs w:val="20"/>
                <w:lang w:val="en-GB"/>
              </w:rPr>
            </w:pPr>
            <w:r w:rsidRPr="00667B81">
              <w:rPr>
                <w:iCs/>
                <w:sz w:val="20"/>
                <w:szCs w:val="20"/>
                <w:lang w:val="en-GB"/>
              </w:rPr>
              <w:t>The management ensures the achievement of the institution’s objectives and the sustainability of its activities by effectively and efficiently dealing with risks and opportunities</w:t>
            </w:r>
            <w:r>
              <w:rPr>
                <w:iCs/>
                <w:sz w:val="20"/>
                <w:szCs w:val="20"/>
                <w:lang w:val="en-GB"/>
              </w:rPr>
              <w:t>.</w:t>
            </w:r>
          </w:p>
          <w:p w14:paraId="53F6CD60" w14:textId="77777777" w:rsidR="00667B81" w:rsidRDefault="00667B81" w:rsidP="00B9539B">
            <w:pPr>
              <w:pStyle w:val="TableParagraph"/>
              <w:rPr>
                <w:iCs/>
                <w:sz w:val="20"/>
                <w:szCs w:val="20"/>
                <w:lang w:val="en-GB"/>
              </w:rPr>
            </w:pPr>
          </w:p>
          <w:p w14:paraId="3E31B9E9" w14:textId="77777777" w:rsidR="00667B81" w:rsidRPr="00F92DF9" w:rsidRDefault="00667B81" w:rsidP="00B9539B">
            <w:pPr>
              <w:pStyle w:val="TableParagraph"/>
              <w:rPr>
                <w:iCs/>
                <w:sz w:val="20"/>
                <w:szCs w:val="20"/>
                <w:lang w:val="en-GB"/>
              </w:rPr>
            </w:pPr>
          </w:p>
          <w:p w14:paraId="14B5F7EA" w14:textId="77777777" w:rsidR="00667B81" w:rsidRPr="00F92DF9" w:rsidRDefault="00667B81"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23F47E70" w14:textId="5E7ED1B3" w:rsidR="00667B81" w:rsidRPr="0053080C" w:rsidRDefault="00667B81"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75A34B87" w14:textId="77777777" w:rsidR="00667B81" w:rsidRPr="0053080C" w:rsidRDefault="00667B81" w:rsidP="00B9539B">
            <w:pPr>
              <w:pStyle w:val="TableParagraph"/>
              <w:ind w:left="83" w:right="476"/>
              <w:rPr>
                <w:sz w:val="20"/>
                <w:szCs w:val="20"/>
                <w:lang w:val="en-GB"/>
              </w:rPr>
            </w:pPr>
          </w:p>
        </w:tc>
        <w:tc>
          <w:tcPr>
            <w:tcW w:w="2694" w:type="dxa"/>
          </w:tcPr>
          <w:p w14:paraId="149566C4" w14:textId="1ED8F5FC" w:rsidR="00667B81" w:rsidRPr="0053080C" w:rsidRDefault="00667B81"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42943642" w14:textId="2BCA5E65" w:rsidR="00667B81" w:rsidRPr="0017426C" w:rsidRDefault="00667B81"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4AF25FA3" w14:textId="04098F18" w:rsidR="00667B81" w:rsidRPr="0053080C" w:rsidRDefault="00667B81"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4F4BCC00" w14:textId="47BDC2EE" w:rsidR="00667B81" w:rsidRPr="0053080C" w:rsidRDefault="00667B81"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9DE0966" w14:textId="583FF063" w:rsidR="00667B81" w:rsidRPr="0053080C" w:rsidRDefault="00667B81"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461B4906" w14:textId="1FF0A3FE" w:rsidR="00667B81" w:rsidRPr="0053080C" w:rsidRDefault="00667B81"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1FCD4326" w14:textId="5F6322F4" w:rsidR="00667B81" w:rsidRPr="0053080C" w:rsidRDefault="00667B81"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110F2467" w14:textId="77777777" w:rsidR="00667B81" w:rsidRDefault="00667B81">
      <w:pPr>
        <w:pStyle w:val="Textkrper"/>
        <w:spacing w:before="3"/>
        <w:rPr>
          <w:lang w:val="en-US"/>
        </w:rPr>
      </w:pPr>
    </w:p>
    <w:p w14:paraId="393F2F26" w14:textId="48008ADD" w:rsidR="00667B81" w:rsidRDefault="00667B81">
      <w:pPr>
        <w:rPr>
          <w:sz w:val="20"/>
          <w:szCs w:val="20"/>
          <w:lang w:val="en-US"/>
        </w:rPr>
      </w:pPr>
      <w:r>
        <w:rPr>
          <w:lang w:val="en-US"/>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667B81" w:rsidRPr="006B27AA" w14:paraId="6039DC7B" w14:textId="77777777" w:rsidTr="00B9539B">
        <w:trPr>
          <w:trHeight w:val="306"/>
        </w:trPr>
        <w:tc>
          <w:tcPr>
            <w:tcW w:w="709" w:type="dxa"/>
            <w:vMerge w:val="restart"/>
            <w:shd w:val="clear" w:color="auto" w:fill="D0CECE"/>
          </w:tcPr>
          <w:p w14:paraId="559DF281" w14:textId="77777777" w:rsidR="00667B81" w:rsidRPr="0053080C" w:rsidRDefault="00667B81" w:rsidP="00B9539B">
            <w:pPr>
              <w:pStyle w:val="TableParagraph"/>
              <w:rPr>
                <w:sz w:val="20"/>
                <w:szCs w:val="20"/>
                <w:lang w:val="en-GB"/>
              </w:rPr>
            </w:pPr>
          </w:p>
          <w:p w14:paraId="276D2225" w14:textId="77777777" w:rsidR="00667B81" w:rsidRPr="0053080C" w:rsidRDefault="00667B81"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20C3B2C5" w14:textId="77777777" w:rsidR="00667B81" w:rsidRPr="0053080C" w:rsidRDefault="00667B81"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0EADF46E" w14:textId="77777777" w:rsidR="00667B81" w:rsidRPr="0053080C" w:rsidRDefault="00667B81"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4286D0AA" w14:textId="77777777" w:rsidR="00667B81" w:rsidRPr="0053080C" w:rsidRDefault="00667B81"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48FFE625" w14:textId="77777777" w:rsidR="00667B81" w:rsidRPr="0053080C" w:rsidRDefault="00667B81"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1C2CF1DC" w14:textId="77777777" w:rsidR="00667B81" w:rsidRPr="0053080C" w:rsidRDefault="00667B81"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0347454A" w14:textId="77777777" w:rsidR="00667B81" w:rsidRPr="0053080C" w:rsidRDefault="00667B81" w:rsidP="00B9539B">
            <w:pPr>
              <w:pStyle w:val="TableParagraph"/>
              <w:spacing w:before="33"/>
              <w:ind w:left="104"/>
              <w:rPr>
                <w:sz w:val="20"/>
                <w:szCs w:val="20"/>
                <w:lang w:val="en-GB"/>
              </w:rPr>
            </w:pPr>
            <w:r w:rsidRPr="0053080C">
              <w:rPr>
                <w:spacing w:val="-2"/>
                <w:sz w:val="20"/>
                <w:szCs w:val="20"/>
                <w:lang w:val="en-GB"/>
              </w:rPr>
              <w:t>Development measures</w:t>
            </w:r>
          </w:p>
        </w:tc>
      </w:tr>
      <w:tr w:rsidR="00667B81" w:rsidRPr="003B6C5B" w14:paraId="45A06299" w14:textId="77777777" w:rsidTr="00B9539B">
        <w:trPr>
          <w:trHeight w:val="1155"/>
        </w:trPr>
        <w:tc>
          <w:tcPr>
            <w:tcW w:w="709" w:type="dxa"/>
            <w:vMerge/>
            <w:tcBorders>
              <w:top w:val="nil"/>
            </w:tcBorders>
            <w:shd w:val="clear" w:color="auto" w:fill="D0CECE"/>
          </w:tcPr>
          <w:p w14:paraId="26CC4828" w14:textId="77777777" w:rsidR="00667B81" w:rsidRPr="0053080C" w:rsidRDefault="00667B81" w:rsidP="00B9539B">
            <w:pPr>
              <w:rPr>
                <w:sz w:val="20"/>
                <w:szCs w:val="20"/>
                <w:lang w:val="en-GB"/>
              </w:rPr>
            </w:pPr>
          </w:p>
        </w:tc>
        <w:tc>
          <w:tcPr>
            <w:tcW w:w="2693" w:type="dxa"/>
            <w:vMerge/>
            <w:tcBorders>
              <w:top w:val="nil"/>
            </w:tcBorders>
            <w:shd w:val="clear" w:color="auto" w:fill="D0CECE"/>
          </w:tcPr>
          <w:p w14:paraId="05F8FF7A" w14:textId="77777777" w:rsidR="00667B81" w:rsidRPr="0053080C" w:rsidRDefault="00667B81" w:rsidP="00B9539B">
            <w:pPr>
              <w:rPr>
                <w:sz w:val="20"/>
                <w:szCs w:val="20"/>
                <w:lang w:val="en-GB"/>
              </w:rPr>
            </w:pPr>
          </w:p>
        </w:tc>
        <w:tc>
          <w:tcPr>
            <w:tcW w:w="2694" w:type="dxa"/>
            <w:vMerge/>
            <w:tcBorders>
              <w:top w:val="nil"/>
            </w:tcBorders>
            <w:shd w:val="clear" w:color="auto" w:fill="D0CECE"/>
          </w:tcPr>
          <w:p w14:paraId="3C6D8FBC" w14:textId="77777777" w:rsidR="00667B81" w:rsidRPr="0053080C" w:rsidRDefault="00667B81" w:rsidP="00B9539B">
            <w:pPr>
              <w:rPr>
                <w:sz w:val="20"/>
                <w:szCs w:val="20"/>
                <w:lang w:val="en-GB"/>
              </w:rPr>
            </w:pPr>
          </w:p>
        </w:tc>
        <w:tc>
          <w:tcPr>
            <w:tcW w:w="2551" w:type="dxa"/>
            <w:vMerge/>
            <w:tcBorders>
              <w:top w:val="nil"/>
            </w:tcBorders>
            <w:shd w:val="clear" w:color="auto" w:fill="D0CECE"/>
          </w:tcPr>
          <w:p w14:paraId="523003C6" w14:textId="77777777" w:rsidR="00667B81" w:rsidRPr="0053080C" w:rsidRDefault="00667B81" w:rsidP="00B9539B">
            <w:pPr>
              <w:rPr>
                <w:sz w:val="20"/>
                <w:szCs w:val="20"/>
                <w:lang w:val="en-GB"/>
              </w:rPr>
            </w:pPr>
          </w:p>
        </w:tc>
        <w:tc>
          <w:tcPr>
            <w:tcW w:w="2552" w:type="dxa"/>
            <w:vMerge/>
            <w:tcBorders>
              <w:top w:val="nil"/>
            </w:tcBorders>
            <w:shd w:val="clear" w:color="auto" w:fill="D0CECE"/>
          </w:tcPr>
          <w:p w14:paraId="170DB306" w14:textId="77777777" w:rsidR="00667B81" w:rsidRPr="0053080C" w:rsidRDefault="00667B81" w:rsidP="00B9539B">
            <w:pPr>
              <w:rPr>
                <w:sz w:val="20"/>
                <w:szCs w:val="20"/>
                <w:lang w:val="en-GB"/>
              </w:rPr>
            </w:pPr>
          </w:p>
        </w:tc>
        <w:tc>
          <w:tcPr>
            <w:tcW w:w="567" w:type="dxa"/>
            <w:tcBorders>
              <w:bottom w:val="single" w:sz="4" w:space="0" w:color="000000"/>
            </w:tcBorders>
            <w:shd w:val="clear" w:color="auto" w:fill="D0CECE"/>
          </w:tcPr>
          <w:p w14:paraId="0399BCD5" w14:textId="77777777" w:rsidR="00667B81" w:rsidRPr="0053080C" w:rsidRDefault="00667B81"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3BEDEE14" w14:textId="77777777" w:rsidR="00667B81" w:rsidRPr="0053080C" w:rsidRDefault="00667B81"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31D33FAC" w14:textId="77777777" w:rsidR="00667B81" w:rsidRPr="0053080C" w:rsidRDefault="00667B81"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103E6B20" w14:textId="77777777" w:rsidR="00667B81" w:rsidRPr="0053080C" w:rsidRDefault="00667B81"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667B81" w:rsidRPr="00107DF1" w14:paraId="02D8426C" w14:textId="77777777" w:rsidTr="00B9539B">
        <w:trPr>
          <w:trHeight w:val="6315"/>
        </w:trPr>
        <w:tc>
          <w:tcPr>
            <w:tcW w:w="709" w:type="dxa"/>
            <w:tcBorders>
              <w:bottom w:val="single" w:sz="8" w:space="0" w:color="808080"/>
            </w:tcBorders>
          </w:tcPr>
          <w:p w14:paraId="34F3555C" w14:textId="6216B403" w:rsidR="00667B81" w:rsidRPr="00F92DF9" w:rsidRDefault="00667B81" w:rsidP="00B9539B">
            <w:pPr>
              <w:pStyle w:val="TableParagraph"/>
              <w:ind w:right="65"/>
              <w:rPr>
                <w:b/>
                <w:bCs/>
                <w:sz w:val="20"/>
                <w:szCs w:val="20"/>
                <w:lang w:val="en-GB"/>
              </w:rPr>
            </w:pPr>
            <w:r w:rsidRPr="00F92DF9">
              <w:rPr>
                <w:b/>
                <w:bCs/>
                <w:sz w:val="20"/>
                <w:szCs w:val="20"/>
                <w:lang w:val="en-GB"/>
              </w:rPr>
              <w:t>A</w:t>
            </w:r>
            <w:r>
              <w:rPr>
                <w:b/>
                <w:bCs/>
                <w:sz w:val="20"/>
                <w:szCs w:val="20"/>
                <w:lang w:val="en-GB"/>
              </w:rPr>
              <w:t>6</w:t>
            </w:r>
          </w:p>
        </w:tc>
        <w:tc>
          <w:tcPr>
            <w:tcW w:w="2693" w:type="dxa"/>
            <w:tcBorders>
              <w:bottom w:val="single" w:sz="8" w:space="0" w:color="808080"/>
            </w:tcBorders>
          </w:tcPr>
          <w:p w14:paraId="612115BC" w14:textId="77777777" w:rsidR="00667B81" w:rsidRPr="00667B81" w:rsidRDefault="00667B81" w:rsidP="00667B81">
            <w:pPr>
              <w:pStyle w:val="TableParagraph"/>
              <w:rPr>
                <w:b/>
                <w:bCs/>
                <w:iCs/>
                <w:sz w:val="20"/>
                <w:szCs w:val="20"/>
                <w:lang w:val="en-GB"/>
              </w:rPr>
            </w:pPr>
            <w:r w:rsidRPr="00667B81">
              <w:rPr>
                <w:b/>
                <w:bCs/>
                <w:iCs/>
                <w:sz w:val="20"/>
                <w:szCs w:val="20"/>
                <w:lang w:val="en-GB"/>
              </w:rPr>
              <w:t xml:space="preserve">DOCUMENT CONTROL AND DATA PROTECTION </w:t>
            </w:r>
          </w:p>
          <w:p w14:paraId="4D4BBE23" w14:textId="77777777" w:rsidR="00667B81" w:rsidRPr="00667B81" w:rsidRDefault="00667B81" w:rsidP="00667B81">
            <w:pPr>
              <w:pStyle w:val="TableParagraph"/>
              <w:rPr>
                <w:b/>
                <w:bCs/>
                <w:iCs/>
                <w:sz w:val="20"/>
                <w:szCs w:val="20"/>
                <w:lang w:val="en-US"/>
              </w:rPr>
            </w:pPr>
          </w:p>
          <w:p w14:paraId="6DCA33AE" w14:textId="05A3A2D6" w:rsidR="00667B81" w:rsidRPr="00667B81" w:rsidRDefault="00667B81" w:rsidP="00667B81">
            <w:pPr>
              <w:pStyle w:val="TableParagraph"/>
              <w:rPr>
                <w:iCs/>
                <w:sz w:val="20"/>
                <w:szCs w:val="20"/>
                <w:lang w:val="en-GB"/>
              </w:rPr>
            </w:pPr>
            <w:r w:rsidRPr="00667B81">
              <w:rPr>
                <w:iCs/>
                <w:sz w:val="20"/>
                <w:szCs w:val="20"/>
                <w:lang w:val="en-GB"/>
              </w:rPr>
              <w:t xml:space="preserve">Control the documented information, </w:t>
            </w:r>
            <w:proofErr w:type="gramStart"/>
            <w:r w:rsidRPr="00667B81">
              <w:rPr>
                <w:iCs/>
                <w:sz w:val="20"/>
                <w:szCs w:val="20"/>
                <w:lang w:val="en-GB"/>
              </w:rPr>
              <w:t>protect</w:t>
            </w:r>
            <w:proofErr w:type="gramEnd"/>
            <w:r w:rsidRPr="00667B81">
              <w:rPr>
                <w:iCs/>
                <w:sz w:val="20"/>
                <w:szCs w:val="20"/>
                <w:lang w:val="en-GB"/>
              </w:rPr>
              <w:t xml:space="preserve"> and secure data</w:t>
            </w:r>
            <w:r>
              <w:rPr>
                <w:iCs/>
                <w:sz w:val="20"/>
                <w:szCs w:val="20"/>
                <w:lang w:val="en-GB"/>
              </w:rPr>
              <w:t>.</w:t>
            </w:r>
          </w:p>
          <w:p w14:paraId="012D9ACB" w14:textId="77777777" w:rsidR="00667B81" w:rsidRPr="00667B81" w:rsidRDefault="00667B81" w:rsidP="00667B81">
            <w:pPr>
              <w:pStyle w:val="TableParagraph"/>
              <w:rPr>
                <w:iCs/>
                <w:sz w:val="20"/>
                <w:szCs w:val="20"/>
                <w:lang w:val="en-GB"/>
              </w:rPr>
            </w:pPr>
          </w:p>
          <w:p w14:paraId="4D980588" w14:textId="71AAA7AF" w:rsidR="00667B81" w:rsidRPr="00667B81" w:rsidRDefault="00667B81" w:rsidP="00667B81">
            <w:pPr>
              <w:pStyle w:val="TableParagraph"/>
              <w:rPr>
                <w:iCs/>
                <w:sz w:val="20"/>
                <w:szCs w:val="20"/>
                <w:lang w:val="en-GB"/>
              </w:rPr>
            </w:pPr>
            <w:r w:rsidRPr="00667B81">
              <w:rPr>
                <w:iCs/>
                <w:sz w:val="20"/>
                <w:szCs w:val="20"/>
                <w:lang w:val="en-GB"/>
              </w:rPr>
              <w:t xml:space="preserve">The CET institution controls the creation and storage of the documented information, ensures data and personal </w:t>
            </w:r>
            <w:proofErr w:type="gramStart"/>
            <w:r w:rsidRPr="00667B81">
              <w:rPr>
                <w:iCs/>
                <w:sz w:val="20"/>
                <w:szCs w:val="20"/>
                <w:lang w:val="en-GB"/>
              </w:rPr>
              <w:t>protection</w:t>
            </w:r>
            <w:proofErr w:type="gramEnd"/>
            <w:r w:rsidRPr="00667B81">
              <w:rPr>
                <w:iCs/>
                <w:sz w:val="20"/>
                <w:szCs w:val="20"/>
                <w:lang w:val="en-GB"/>
              </w:rPr>
              <w:t xml:space="preserve"> and ensures information is not lost and misused</w:t>
            </w:r>
            <w:r>
              <w:rPr>
                <w:iCs/>
                <w:sz w:val="20"/>
                <w:szCs w:val="20"/>
                <w:lang w:val="en-GB"/>
              </w:rPr>
              <w:t>.</w:t>
            </w:r>
          </w:p>
          <w:p w14:paraId="3950620E" w14:textId="77777777" w:rsidR="00667B81" w:rsidRDefault="00667B81" w:rsidP="00B9539B">
            <w:pPr>
              <w:pStyle w:val="TableParagraph"/>
              <w:rPr>
                <w:iCs/>
                <w:sz w:val="20"/>
                <w:szCs w:val="20"/>
                <w:lang w:val="en-GB"/>
              </w:rPr>
            </w:pPr>
          </w:p>
          <w:p w14:paraId="5BCE72EC" w14:textId="77777777" w:rsidR="00667B81" w:rsidRPr="00F92DF9" w:rsidRDefault="00667B81" w:rsidP="00B9539B">
            <w:pPr>
              <w:pStyle w:val="TableParagraph"/>
              <w:rPr>
                <w:iCs/>
                <w:sz w:val="20"/>
                <w:szCs w:val="20"/>
                <w:lang w:val="en-GB"/>
              </w:rPr>
            </w:pPr>
          </w:p>
          <w:p w14:paraId="1A1BBEA6" w14:textId="77777777" w:rsidR="00667B81" w:rsidRPr="00F92DF9" w:rsidRDefault="00667B81"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356DA3E6" w14:textId="484ACB7D" w:rsidR="00667B81" w:rsidRPr="0053080C" w:rsidRDefault="00667B81"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4A356DDE" w14:textId="77777777" w:rsidR="00667B81" w:rsidRPr="0053080C" w:rsidRDefault="00667B81" w:rsidP="00B9539B">
            <w:pPr>
              <w:pStyle w:val="TableParagraph"/>
              <w:ind w:left="83" w:right="476"/>
              <w:rPr>
                <w:sz w:val="20"/>
                <w:szCs w:val="20"/>
                <w:lang w:val="en-GB"/>
              </w:rPr>
            </w:pPr>
          </w:p>
        </w:tc>
        <w:tc>
          <w:tcPr>
            <w:tcW w:w="2694" w:type="dxa"/>
          </w:tcPr>
          <w:p w14:paraId="7EC4CA24" w14:textId="158AE9D2" w:rsidR="00667B81" w:rsidRPr="0053080C" w:rsidRDefault="00667B81"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5E8BC7E1" w14:textId="5A0F2575" w:rsidR="00667B81" w:rsidRPr="0017426C" w:rsidRDefault="00667B81"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337FE5DF" w14:textId="7820DA69" w:rsidR="00667B81" w:rsidRPr="0053080C" w:rsidRDefault="00667B81"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4CA25B67" w14:textId="722C92B2" w:rsidR="00667B81" w:rsidRPr="0053080C" w:rsidRDefault="00667B81"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B994B86" w14:textId="55476739" w:rsidR="00667B81" w:rsidRPr="0053080C" w:rsidRDefault="00667B81"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2F303A3" w14:textId="236FA451" w:rsidR="00667B81" w:rsidRPr="0053080C" w:rsidRDefault="00667B81"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0FDF4149" w14:textId="433E11D5" w:rsidR="00667B81" w:rsidRPr="0053080C" w:rsidRDefault="00667B81"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57DC13C1" w14:textId="77777777" w:rsidR="00667B81" w:rsidRDefault="00667B81">
      <w:pPr>
        <w:pStyle w:val="Textkrper"/>
        <w:spacing w:before="3"/>
        <w:rPr>
          <w:lang w:val="en-US"/>
        </w:rPr>
      </w:pPr>
    </w:p>
    <w:p w14:paraId="0E1635F2" w14:textId="2AC05E7B" w:rsidR="00667B81" w:rsidRDefault="00667B81">
      <w:pPr>
        <w:rPr>
          <w:sz w:val="20"/>
          <w:szCs w:val="20"/>
          <w:lang w:val="en-US"/>
        </w:rPr>
      </w:pPr>
      <w:r>
        <w:rPr>
          <w:lang w:val="en-US"/>
        </w:rPr>
        <w:br w:type="page"/>
      </w:r>
    </w:p>
    <w:p w14:paraId="7A1940F8" w14:textId="6C329CA5" w:rsidR="006B2B27" w:rsidRPr="004E1267" w:rsidRDefault="00FF6772" w:rsidP="004E1267">
      <w:pPr>
        <w:ind w:firstLine="720"/>
        <w:rPr>
          <w:sz w:val="24"/>
          <w:szCs w:val="24"/>
          <w:lang w:val="en-US"/>
        </w:rPr>
      </w:pPr>
      <w:r w:rsidRPr="004E1267">
        <w:rPr>
          <w:noProof/>
          <w:sz w:val="24"/>
          <w:szCs w:val="24"/>
        </w:rPr>
        <w:lastRenderedPageBreak/>
        <mc:AlternateContent>
          <mc:Choice Requires="wps">
            <w:drawing>
              <wp:anchor distT="0" distB="0" distL="114300" distR="114300" simplePos="0" relativeHeight="251658242" behindDoc="1" locked="0" layoutInCell="1" allowOverlap="1" wp14:anchorId="531731E8" wp14:editId="6CCBDC5D">
                <wp:simplePos x="0" y="0"/>
                <wp:positionH relativeFrom="page">
                  <wp:posOffset>568960</wp:posOffset>
                </wp:positionH>
                <wp:positionV relativeFrom="paragraph">
                  <wp:posOffset>-129108</wp:posOffset>
                </wp:positionV>
                <wp:extent cx="467995" cy="467995"/>
                <wp:effectExtent l="0" t="0" r="1905" b="1905"/>
                <wp:wrapNone/>
                <wp:docPr id="2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297176825 w 737"/>
                            <a:gd name="T1" fmla="*/ -49999900 h 737"/>
                            <a:gd name="T2" fmla="*/ 0 w 737"/>
                            <a:gd name="T3" fmla="*/ -49999900 h 737"/>
                            <a:gd name="T4" fmla="*/ 0 w 737"/>
                            <a:gd name="T5" fmla="*/ 247176925 h 737"/>
                            <a:gd name="T6" fmla="*/ 297176825 w 737"/>
                            <a:gd name="T7" fmla="*/ -49999900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00BD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740E" id="docshape22" o:spid="_x0000_s1026" style="position:absolute;margin-left:44.8pt;margin-top:-10.15pt;width:36.85pt;height:36.85pt;z-index:-165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" path="m737,l,,,737,737,xe" fillcolor="#00bd6f" stroked="f">
                <v:path arrowok="t" o:connecttype="custom" o:connectlocs="2147483646,@1;0,@1;0,2147483646;2147483646,@1" o:connectangles="0,0,0,0"/>
                <w10:wrap anchorx="page"/>
              </v:shape>
            </w:pict>
          </mc:Fallback>
        </mc:AlternateContent>
      </w:r>
      <w:r w:rsidR="005C5E6E" w:rsidRPr="004E1267">
        <w:rPr>
          <w:sz w:val="24"/>
          <w:szCs w:val="24"/>
          <w:lang w:val="en-US"/>
        </w:rPr>
        <w:t>PRIN</w:t>
      </w:r>
      <w:r w:rsidR="007765E6" w:rsidRPr="004E1267">
        <w:rPr>
          <w:sz w:val="24"/>
          <w:szCs w:val="24"/>
          <w:lang w:val="en-US"/>
        </w:rPr>
        <w:t>CIPLE B: QUALITY MANAGEMENT</w:t>
      </w:r>
    </w:p>
    <w:p w14:paraId="35DE6700" w14:textId="070EDDA9" w:rsidR="006B2B27" w:rsidRPr="004E1267" w:rsidRDefault="006B2B27">
      <w:pPr>
        <w:pStyle w:val="Textkrper"/>
        <w:spacing w:before="7"/>
        <w:rPr>
          <w:sz w:val="24"/>
          <w:szCs w:val="24"/>
          <w:lang w:val="en-US"/>
        </w:rPr>
      </w:pPr>
    </w:p>
    <w:p w14:paraId="2EC299FC" w14:textId="11CA6BA5" w:rsidR="007765E6" w:rsidRPr="007765E6" w:rsidRDefault="007765E6" w:rsidP="00F037AE">
      <w:pPr>
        <w:pStyle w:val="Textkrper"/>
        <w:spacing w:before="1" w:line="261" w:lineRule="auto"/>
        <w:rPr>
          <w:lang w:val="en-GB"/>
        </w:rPr>
      </w:pPr>
      <w:r w:rsidRPr="007765E6">
        <w:rPr>
          <w:lang w:val="en-GB"/>
        </w:rPr>
        <w:t>A quality management system that ensures quality assurance in line with the organisational forms and enables a high degree of transparency about processes and impacts</w:t>
      </w:r>
      <w:r w:rsidR="00F037AE">
        <w:rPr>
          <w:lang w:val="en-GB"/>
        </w:rPr>
        <w:t>.</w:t>
      </w:r>
    </w:p>
    <w:p w14:paraId="2C8CCB3B" w14:textId="2BF2D8D9" w:rsidR="006B2B27" w:rsidRDefault="006B2B27">
      <w:pPr>
        <w:pStyle w:val="Textkrper"/>
        <w:spacing w:before="5"/>
        <w:rPr>
          <w:lang w:val="en-US"/>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FF6772" w:rsidRPr="006B27AA" w14:paraId="7A69EBB2" w14:textId="77777777" w:rsidTr="00B9539B">
        <w:trPr>
          <w:trHeight w:val="306"/>
        </w:trPr>
        <w:tc>
          <w:tcPr>
            <w:tcW w:w="709" w:type="dxa"/>
            <w:vMerge w:val="restart"/>
            <w:shd w:val="clear" w:color="auto" w:fill="D0CECE"/>
          </w:tcPr>
          <w:p w14:paraId="7C32266D" w14:textId="77777777" w:rsidR="00FF6772" w:rsidRPr="0053080C" w:rsidRDefault="00FF6772" w:rsidP="00B9539B">
            <w:pPr>
              <w:pStyle w:val="TableParagraph"/>
              <w:rPr>
                <w:sz w:val="20"/>
                <w:szCs w:val="20"/>
                <w:lang w:val="en-GB"/>
              </w:rPr>
            </w:pPr>
          </w:p>
          <w:p w14:paraId="2AF91EB5" w14:textId="77777777" w:rsidR="00FF6772" w:rsidRPr="0053080C" w:rsidRDefault="00FF6772"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321BCA04" w14:textId="77777777" w:rsidR="00FF6772" w:rsidRPr="0053080C" w:rsidRDefault="00FF6772"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6F21C122" w14:textId="77777777" w:rsidR="00FF6772" w:rsidRPr="0053080C" w:rsidRDefault="00FF6772"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7CFB32B4" w14:textId="77777777" w:rsidR="00FF6772" w:rsidRPr="0053080C" w:rsidRDefault="00FF6772"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4BD51F3F" w14:textId="77777777" w:rsidR="00FF6772" w:rsidRPr="0053080C" w:rsidRDefault="00FF6772"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4A1C9777" w14:textId="77777777" w:rsidR="00FF6772" w:rsidRPr="0053080C" w:rsidRDefault="00FF6772"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45EB996E" w14:textId="77777777" w:rsidR="00FF6772" w:rsidRPr="0053080C" w:rsidRDefault="00FF6772" w:rsidP="00B9539B">
            <w:pPr>
              <w:pStyle w:val="TableParagraph"/>
              <w:spacing w:before="33"/>
              <w:ind w:left="104"/>
              <w:rPr>
                <w:sz w:val="20"/>
                <w:szCs w:val="20"/>
                <w:lang w:val="en-GB"/>
              </w:rPr>
            </w:pPr>
            <w:r w:rsidRPr="0053080C">
              <w:rPr>
                <w:spacing w:val="-2"/>
                <w:sz w:val="20"/>
                <w:szCs w:val="20"/>
                <w:lang w:val="en-GB"/>
              </w:rPr>
              <w:t>Development measures</w:t>
            </w:r>
          </w:p>
        </w:tc>
      </w:tr>
      <w:tr w:rsidR="00FF6772" w:rsidRPr="003B6C5B" w14:paraId="5CED2446" w14:textId="77777777" w:rsidTr="00B9539B">
        <w:trPr>
          <w:trHeight w:val="1155"/>
        </w:trPr>
        <w:tc>
          <w:tcPr>
            <w:tcW w:w="709" w:type="dxa"/>
            <w:vMerge/>
            <w:tcBorders>
              <w:top w:val="nil"/>
            </w:tcBorders>
            <w:shd w:val="clear" w:color="auto" w:fill="D0CECE"/>
          </w:tcPr>
          <w:p w14:paraId="4C840A98" w14:textId="77777777" w:rsidR="00FF6772" w:rsidRPr="0053080C" w:rsidRDefault="00FF6772" w:rsidP="00B9539B">
            <w:pPr>
              <w:rPr>
                <w:sz w:val="20"/>
                <w:szCs w:val="20"/>
                <w:lang w:val="en-GB"/>
              </w:rPr>
            </w:pPr>
          </w:p>
        </w:tc>
        <w:tc>
          <w:tcPr>
            <w:tcW w:w="2693" w:type="dxa"/>
            <w:vMerge/>
            <w:tcBorders>
              <w:top w:val="nil"/>
            </w:tcBorders>
            <w:shd w:val="clear" w:color="auto" w:fill="D0CECE"/>
          </w:tcPr>
          <w:p w14:paraId="009737AC" w14:textId="77777777" w:rsidR="00FF6772" w:rsidRPr="0053080C" w:rsidRDefault="00FF6772" w:rsidP="00B9539B">
            <w:pPr>
              <w:rPr>
                <w:sz w:val="20"/>
                <w:szCs w:val="20"/>
                <w:lang w:val="en-GB"/>
              </w:rPr>
            </w:pPr>
          </w:p>
        </w:tc>
        <w:tc>
          <w:tcPr>
            <w:tcW w:w="2694" w:type="dxa"/>
            <w:vMerge/>
            <w:tcBorders>
              <w:top w:val="nil"/>
            </w:tcBorders>
            <w:shd w:val="clear" w:color="auto" w:fill="D0CECE"/>
          </w:tcPr>
          <w:p w14:paraId="443F7BC7" w14:textId="77777777" w:rsidR="00FF6772" w:rsidRPr="0053080C" w:rsidRDefault="00FF6772" w:rsidP="00B9539B">
            <w:pPr>
              <w:rPr>
                <w:sz w:val="20"/>
                <w:szCs w:val="20"/>
                <w:lang w:val="en-GB"/>
              </w:rPr>
            </w:pPr>
          </w:p>
        </w:tc>
        <w:tc>
          <w:tcPr>
            <w:tcW w:w="2551" w:type="dxa"/>
            <w:vMerge/>
            <w:tcBorders>
              <w:top w:val="nil"/>
            </w:tcBorders>
            <w:shd w:val="clear" w:color="auto" w:fill="D0CECE"/>
          </w:tcPr>
          <w:p w14:paraId="527C6745" w14:textId="77777777" w:rsidR="00FF6772" w:rsidRPr="0053080C" w:rsidRDefault="00FF6772" w:rsidP="00B9539B">
            <w:pPr>
              <w:rPr>
                <w:sz w:val="20"/>
                <w:szCs w:val="20"/>
                <w:lang w:val="en-GB"/>
              </w:rPr>
            </w:pPr>
          </w:p>
        </w:tc>
        <w:tc>
          <w:tcPr>
            <w:tcW w:w="2552" w:type="dxa"/>
            <w:vMerge/>
            <w:tcBorders>
              <w:top w:val="nil"/>
            </w:tcBorders>
            <w:shd w:val="clear" w:color="auto" w:fill="D0CECE"/>
          </w:tcPr>
          <w:p w14:paraId="0992AF8A" w14:textId="77777777" w:rsidR="00FF6772" w:rsidRPr="0053080C" w:rsidRDefault="00FF6772" w:rsidP="00B9539B">
            <w:pPr>
              <w:rPr>
                <w:sz w:val="20"/>
                <w:szCs w:val="20"/>
                <w:lang w:val="en-GB"/>
              </w:rPr>
            </w:pPr>
          </w:p>
        </w:tc>
        <w:tc>
          <w:tcPr>
            <w:tcW w:w="567" w:type="dxa"/>
            <w:tcBorders>
              <w:bottom w:val="single" w:sz="4" w:space="0" w:color="000000"/>
            </w:tcBorders>
            <w:shd w:val="clear" w:color="auto" w:fill="D0CECE"/>
          </w:tcPr>
          <w:p w14:paraId="5B650312" w14:textId="77777777" w:rsidR="00FF6772" w:rsidRPr="0053080C" w:rsidRDefault="00FF6772"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4D339D62" w14:textId="77777777" w:rsidR="00FF6772" w:rsidRPr="0053080C" w:rsidRDefault="00FF6772"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50299C41" w14:textId="77777777" w:rsidR="00FF6772" w:rsidRPr="0053080C" w:rsidRDefault="00FF6772"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675C59C7" w14:textId="77777777" w:rsidR="00FF6772" w:rsidRPr="0053080C" w:rsidRDefault="00FF6772"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FF6772" w:rsidRPr="00107DF1" w14:paraId="0F745161" w14:textId="77777777" w:rsidTr="00B9539B">
        <w:trPr>
          <w:trHeight w:val="6315"/>
        </w:trPr>
        <w:tc>
          <w:tcPr>
            <w:tcW w:w="709" w:type="dxa"/>
            <w:tcBorders>
              <w:bottom w:val="single" w:sz="8" w:space="0" w:color="808080"/>
            </w:tcBorders>
          </w:tcPr>
          <w:p w14:paraId="10956A5F" w14:textId="77D2959C" w:rsidR="00FF6772" w:rsidRPr="00F92DF9" w:rsidRDefault="00FF6772" w:rsidP="00B9539B">
            <w:pPr>
              <w:pStyle w:val="TableParagraph"/>
              <w:ind w:right="65"/>
              <w:rPr>
                <w:b/>
                <w:bCs/>
                <w:sz w:val="20"/>
                <w:szCs w:val="20"/>
                <w:lang w:val="en-GB"/>
              </w:rPr>
            </w:pPr>
            <w:r>
              <w:rPr>
                <w:b/>
                <w:bCs/>
                <w:sz w:val="20"/>
                <w:szCs w:val="20"/>
                <w:lang w:val="en-GB"/>
              </w:rPr>
              <w:t>B1</w:t>
            </w:r>
          </w:p>
        </w:tc>
        <w:tc>
          <w:tcPr>
            <w:tcW w:w="2693" w:type="dxa"/>
            <w:tcBorders>
              <w:bottom w:val="single" w:sz="8" w:space="0" w:color="808080"/>
            </w:tcBorders>
          </w:tcPr>
          <w:p w14:paraId="62BDEC68" w14:textId="77777777" w:rsidR="00FF6772" w:rsidRPr="00FF6772" w:rsidRDefault="00FF6772" w:rsidP="00FF6772">
            <w:pPr>
              <w:pStyle w:val="TableParagraph"/>
              <w:rPr>
                <w:b/>
                <w:bCs/>
                <w:iCs/>
                <w:sz w:val="20"/>
                <w:szCs w:val="20"/>
                <w:lang w:val="en-GB"/>
              </w:rPr>
            </w:pPr>
            <w:r w:rsidRPr="00FF6772">
              <w:rPr>
                <w:b/>
                <w:bCs/>
                <w:iCs/>
                <w:sz w:val="20"/>
                <w:szCs w:val="20"/>
                <w:lang w:val="en-GB"/>
              </w:rPr>
              <w:t xml:space="preserve">QUALITY MANAGEMENT SYSTEM </w:t>
            </w:r>
          </w:p>
          <w:p w14:paraId="2B233942" w14:textId="77777777" w:rsidR="00FF6772" w:rsidRPr="00FF6772" w:rsidRDefault="00FF6772" w:rsidP="00FF6772">
            <w:pPr>
              <w:pStyle w:val="TableParagraph"/>
              <w:rPr>
                <w:b/>
                <w:bCs/>
                <w:iCs/>
                <w:sz w:val="20"/>
                <w:szCs w:val="20"/>
                <w:lang w:val="en-US"/>
              </w:rPr>
            </w:pPr>
          </w:p>
          <w:p w14:paraId="01586CE7" w14:textId="33428DAD" w:rsidR="00FF6772" w:rsidRPr="00FF6772" w:rsidRDefault="00FF6772" w:rsidP="00FF6772">
            <w:pPr>
              <w:pStyle w:val="TableParagraph"/>
              <w:rPr>
                <w:iCs/>
                <w:sz w:val="20"/>
                <w:szCs w:val="20"/>
                <w:lang w:val="en-GB"/>
              </w:rPr>
            </w:pPr>
            <w:r w:rsidRPr="00FF6772">
              <w:rPr>
                <w:iCs/>
                <w:sz w:val="20"/>
                <w:szCs w:val="20"/>
                <w:lang w:val="en-GB"/>
              </w:rPr>
              <w:t>Organise quality assurance and development</w:t>
            </w:r>
            <w:r>
              <w:rPr>
                <w:iCs/>
                <w:sz w:val="20"/>
                <w:szCs w:val="20"/>
                <w:lang w:val="en-GB"/>
              </w:rPr>
              <w:t>.</w:t>
            </w:r>
          </w:p>
          <w:p w14:paraId="385677D1" w14:textId="77777777" w:rsidR="00FF6772" w:rsidRPr="00FF6772" w:rsidRDefault="00FF6772" w:rsidP="00FF6772">
            <w:pPr>
              <w:pStyle w:val="TableParagraph"/>
              <w:rPr>
                <w:iCs/>
                <w:sz w:val="20"/>
                <w:szCs w:val="20"/>
                <w:lang w:val="en-GB"/>
              </w:rPr>
            </w:pPr>
          </w:p>
          <w:p w14:paraId="683F529C" w14:textId="1B42077B" w:rsidR="00FF6772" w:rsidRPr="00FF6772" w:rsidRDefault="00FF6772" w:rsidP="00FF6772">
            <w:pPr>
              <w:pStyle w:val="TableParagraph"/>
              <w:rPr>
                <w:iCs/>
                <w:sz w:val="20"/>
                <w:szCs w:val="20"/>
                <w:lang w:val="en-GB"/>
              </w:rPr>
            </w:pPr>
            <w:r w:rsidRPr="00FF6772">
              <w:rPr>
                <w:iCs/>
                <w:sz w:val="20"/>
                <w:szCs w:val="20"/>
                <w:lang w:val="en-GB"/>
              </w:rPr>
              <w:t>The quality management system (QMS) ensures continuous quality development at the CET institution and enables learning steps for all participants. In particular, the quality management system ensures the quality assurance and development of the CET programmes and related services</w:t>
            </w:r>
            <w:r>
              <w:rPr>
                <w:iCs/>
                <w:sz w:val="20"/>
                <w:szCs w:val="20"/>
                <w:lang w:val="en-GB"/>
              </w:rPr>
              <w:t>.</w:t>
            </w:r>
          </w:p>
          <w:p w14:paraId="23729048" w14:textId="77777777" w:rsidR="00FF6772" w:rsidRDefault="00FF6772" w:rsidP="00B9539B">
            <w:pPr>
              <w:pStyle w:val="TableParagraph"/>
              <w:rPr>
                <w:iCs/>
                <w:sz w:val="20"/>
                <w:szCs w:val="20"/>
                <w:lang w:val="en-GB"/>
              </w:rPr>
            </w:pPr>
          </w:p>
          <w:p w14:paraId="7D15E9CD" w14:textId="77777777" w:rsidR="00FF6772" w:rsidRPr="00F92DF9" w:rsidRDefault="00FF6772" w:rsidP="00B9539B">
            <w:pPr>
              <w:pStyle w:val="TableParagraph"/>
              <w:rPr>
                <w:iCs/>
                <w:sz w:val="20"/>
                <w:szCs w:val="20"/>
                <w:lang w:val="en-GB"/>
              </w:rPr>
            </w:pPr>
          </w:p>
          <w:p w14:paraId="4CB760E5" w14:textId="77777777" w:rsidR="00FF6772" w:rsidRPr="00F92DF9" w:rsidRDefault="00FF6772"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320D221C" w14:textId="6D0A3E13" w:rsidR="00FF6772" w:rsidRPr="0053080C" w:rsidRDefault="00FF6772"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3CE25BBF" w14:textId="77777777" w:rsidR="00FF6772" w:rsidRPr="0053080C" w:rsidRDefault="00FF6772" w:rsidP="00B9539B">
            <w:pPr>
              <w:pStyle w:val="TableParagraph"/>
              <w:ind w:left="83" w:right="476"/>
              <w:rPr>
                <w:sz w:val="20"/>
                <w:szCs w:val="20"/>
                <w:lang w:val="en-GB"/>
              </w:rPr>
            </w:pPr>
          </w:p>
        </w:tc>
        <w:tc>
          <w:tcPr>
            <w:tcW w:w="2694" w:type="dxa"/>
          </w:tcPr>
          <w:p w14:paraId="52E6847A" w14:textId="354469BD" w:rsidR="00FF6772" w:rsidRPr="0053080C" w:rsidRDefault="00FF6772"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70753135" w14:textId="3C913E72" w:rsidR="00FF6772" w:rsidRPr="0017426C" w:rsidRDefault="00FF6772"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5AEDA5E1" w14:textId="70C475D8" w:rsidR="00FF6772" w:rsidRPr="0053080C" w:rsidRDefault="00FF6772"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6A018AAB" w14:textId="13F4D54E" w:rsidR="00FF6772" w:rsidRPr="0053080C" w:rsidRDefault="00FF6772"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5831AB78" w14:textId="68E2D4FC" w:rsidR="00FF6772" w:rsidRPr="0053080C" w:rsidRDefault="00FF6772"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48C0346" w14:textId="7D017DC7" w:rsidR="00FF6772" w:rsidRPr="0053080C" w:rsidRDefault="00FF6772"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0A663E65" w14:textId="5900556E" w:rsidR="00FF6772" w:rsidRPr="0053080C" w:rsidRDefault="00FF6772"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590C84CC" w14:textId="77777777" w:rsidR="00FF6772" w:rsidRDefault="00FF6772">
      <w:pPr>
        <w:pStyle w:val="Textkrper"/>
        <w:spacing w:before="5"/>
        <w:rPr>
          <w:lang w:val="en-US"/>
        </w:rPr>
      </w:pPr>
    </w:p>
    <w:p w14:paraId="5DFFAA68" w14:textId="63D1DB89" w:rsidR="00060425" w:rsidRDefault="00060425">
      <w:pPr>
        <w:rPr>
          <w:sz w:val="20"/>
          <w:szCs w:val="20"/>
          <w:lang w:val="en-US"/>
        </w:rPr>
      </w:pPr>
      <w:r>
        <w:rPr>
          <w:lang w:val="en-US"/>
        </w:rPr>
        <w:br w:type="page"/>
      </w:r>
    </w:p>
    <w:p w14:paraId="3D4B15C4" w14:textId="0F7A4EC7" w:rsidR="006B2B27" w:rsidRPr="003339DC" w:rsidRDefault="005B2622">
      <w:pPr>
        <w:pStyle w:val="berschrift1"/>
        <w:rPr>
          <w:lang w:val="en-US"/>
        </w:rPr>
      </w:pPr>
      <w:r w:rsidRPr="003339DC">
        <w:rPr>
          <w:noProof/>
        </w:rPr>
        <w:lastRenderedPageBreak/>
        <mc:AlternateContent>
          <mc:Choice Requires="wps">
            <w:drawing>
              <wp:anchor distT="0" distB="0" distL="114300" distR="114300" simplePos="0" relativeHeight="251658243" behindDoc="1" locked="0" layoutInCell="1" allowOverlap="1" wp14:anchorId="00A45048" wp14:editId="7E3DB18C">
                <wp:simplePos x="0" y="0"/>
                <wp:positionH relativeFrom="page">
                  <wp:posOffset>560502</wp:posOffset>
                </wp:positionH>
                <wp:positionV relativeFrom="paragraph">
                  <wp:posOffset>-144780</wp:posOffset>
                </wp:positionV>
                <wp:extent cx="467995" cy="467995"/>
                <wp:effectExtent l="0" t="0" r="1905" b="1905"/>
                <wp:wrapNone/>
                <wp:docPr id="1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297176825 w 737"/>
                            <a:gd name="T1" fmla="*/ -91935300 h 737"/>
                            <a:gd name="T2" fmla="*/ 0 w 737"/>
                            <a:gd name="T3" fmla="*/ -91935300 h 737"/>
                            <a:gd name="T4" fmla="*/ 0 w 737"/>
                            <a:gd name="T5" fmla="*/ 205241525 h 737"/>
                            <a:gd name="T6" fmla="*/ 297176825 w 737"/>
                            <a:gd name="T7" fmla="*/ -91935300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FF8B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5B3B" id="docshape27" o:spid="_x0000_s1026" style="position:absolute;margin-left:44.15pt;margin-top:-11.4pt;width:36.85pt;height:36.85pt;z-index:-165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" path="m737,l,,,737,737,xe" fillcolor="#ff8b82" stroked="f">
                <v:path arrowok="t" o:connecttype="custom" o:connectlocs="2147483646,@1;0,@1;0,2147483646;2147483646,@1" o:connectangles="0,0,0,0"/>
                <w10:wrap anchorx="page"/>
              </v:shape>
            </w:pict>
          </mc:Fallback>
        </mc:AlternateContent>
      </w:r>
      <w:r w:rsidR="005C5E6E" w:rsidRPr="003339DC">
        <w:rPr>
          <w:lang w:val="en-US"/>
        </w:rPr>
        <w:t>PRIN</w:t>
      </w:r>
      <w:r w:rsidR="005311E8" w:rsidRPr="003339DC">
        <w:rPr>
          <w:lang w:val="en-US"/>
        </w:rPr>
        <w:t>CIPLE C: TRAINERS AND LEARNING FACILITATORS</w:t>
      </w:r>
    </w:p>
    <w:p w14:paraId="048EE12A" w14:textId="5EDB9839" w:rsidR="006B2B27" w:rsidRPr="003339DC" w:rsidRDefault="006B2B27">
      <w:pPr>
        <w:pStyle w:val="Textkrper"/>
        <w:spacing w:before="4"/>
        <w:rPr>
          <w:sz w:val="24"/>
          <w:szCs w:val="24"/>
          <w:lang w:val="en-US"/>
        </w:rPr>
      </w:pPr>
    </w:p>
    <w:p w14:paraId="06E14FBB" w14:textId="494C4426" w:rsidR="005311E8" w:rsidRPr="005311E8" w:rsidRDefault="005311E8" w:rsidP="00D16E0C">
      <w:pPr>
        <w:pStyle w:val="Textkrper"/>
        <w:spacing w:line="271" w:lineRule="auto"/>
        <w:ind w:right="192"/>
        <w:rPr>
          <w:lang w:val="en-GB"/>
        </w:rPr>
      </w:pPr>
      <w:r w:rsidRPr="005311E8">
        <w:rPr>
          <w:lang w:val="en-GB"/>
        </w:rPr>
        <w:t>Trainers and learning facilitators with a high level of professional and didactic-methodological competence who reflect on and continuously develop their actions</w:t>
      </w:r>
      <w:r w:rsidR="003339DC">
        <w:rPr>
          <w:lang w:val="en-GB"/>
        </w:rPr>
        <w:t>.</w:t>
      </w:r>
    </w:p>
    <w:p w14:paraId="7BB2D913" w14:textId="708AEB75" w:rsidR="006B2B27" w:rsidRDefault="006B2B27">
      <w:pPr>
        <w:pStyle w:val="Textkrper"/>
        <w:rPr>
          <w:lang w:val="en-GB"/>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3339DC" w:rsidRPr="006B27AA" w14:paraId="027CCC2B" w14:textId="77777777" w:rsidTr="00B9539B">
        <w:trPr>
          <w:trHeight w:val="306"/>
        </w:trPr>
        <w:tc>
          <w:tcPr>
            <w:tcW w:w="709" w:type="dxa"/>
            <w:vMerge w:val="restart"/>
            <w:shd w:val="clear" w:color="auto" w:fill="D0CECE"/>
          </w:tcPr>
          <w:p w14:paraId="5E58E9E0" w14:textId="77777777" w:rsidR="003339DC" w:rsidRPr="0053080C" w:rsidRDefault="003339DC" w:rsidP="00B9539B">
            <w:pPr>
              <w:pStyle w:val="TableParagraph"/>
              <w:rPr>
                <w:sz w:val="20"/>
                <w:szCs w:val="20"/>
                <w:lang w:val="en-GB"/>
              </w:rPr>
            </w:pPr>
          </w:p>
          <w:p w14:paraId="14111589" w14:textId="77777777" w:rsidR="003339DC" w:rsidRPr="0053080C" w:rsidRDefault="003339DC"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6E73F678" w14:textId="77777777" w:rsidR="003339DC" w:rsidRPr="0053080C" w:rsidRDefault="003339DC"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71C3414B" w14:textId="77777777" w:rsidR="003339DC" w:rsidRPr="0053080C" w:rsidRDefault="003339DC"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6AACC312" w14:textId="77777777" w:rsidR="003339DC" w:rsidRPr="0053080C" w:rsidRDefault="003339DC"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00C467E1" w14:textId="77777777" w:rsidR="003339DC" w:rsidRPr="0053080C" w:rsidRDefault="003339DC"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09D1CA27" w14:textId="77777777" w:rsidR="003339DC" w:rsidRPr="0053080C" w:rsidRDefault="003339DC"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50450279" w14:textId="77777777" w:rsidR="003339DC" w:rsidRPr="0053080C" w:rsidRDefault="003339DC" w:rsidP="00B9539B">
            <w:pPr>
              <w:pStyle w:val="TableParagraph"/>
              <w:spacing w:before="33"/>
              <w:ind w:left="104"/>
              <w:rPr>
                <w:sz w:val="20"/>
                <w:szCs w:val="20"/>
                <w:lang w:val="en-GB"/>
              </w:rPr>
            </w:pPr>
            <w:r w:rsidRPr="0053080C">
              <w:rPr>
                <w:spacing w:val="-2"/>
                <w:sz w:val="20"/>
                <w:szCs w:val="20"/>
                <w:lang w:val="en-GB"/>
              </w:rPr>
              <w:t>Development measures</w:t>
            </w:r>
          </w:p>
        </w:tc>
      </w:tr>
      <w:tr w:rsidR="003339DC" w:rsidRPr="003B6C5B" w14:paraId="065F0B82" w14:textId="77777777" w:rsidTr="00B9539B">
        <w:trPr>
          <w:trHeight w:val="1155"/>
        </w:trPr>
        <w:tc>
          <w:tcPr>
            <w:tcW w:w="709" w:type="dxa"/>
            <w:vMerge/>
            <w:tcBorders>
              <w:top w:val="nil"/>
            </w:tcBorders>
            <w:shd w:val="clear" w:color="auto" w:fill="D0CECE"/>
          </w:tcPr>
          <w:p w14:paraId="08B12E25" w14:textId="77777777" w:rsidR="003339DC" w:rsidRPr="0053080C" w:rsidRDefault="003339DC" w:rsidP="00B9539B">
            <w:pPr>
              <w:rPr>
                <w:sz w:val="20"/>
                <w:szCs w:val="20"/>
                <w:lang w:val="en-GB"/>
              </w:rPr>
            </w:pPr>
          </w:p>
        </w:tc>
        <w:tc>
          <w:tcPr>
            <w:tcW w:w="2693" w:type="dxa"/>
            <w:vMerge/>
            <w:tcBorders>
              <w:top w:val="nil"/>
            </w:tcBorders>
            <w:shd w:val="clear" w:color="auto" w:fill="D0CECE"/>
          </w:tcPr>
          <w:p w14:paraId="1043EE7B" w14:textId="77777777" w:rsidR="003339DC" w:rsidRPr="0053080C" w:rsidRDefault="003339DC" w:rsidP="00B9539B">
            <w:pPr>
              <w:rPr>
                <w:sz w:val="20"/>
                <w:szCs w:val="20"/>
                <w:lang w:val="en-GB"/>
              </w:rPr>
            </w:pPr>
          </w:p>
        </w:tc>
        <w:tc>
          <w:tcPr>
            <w:tcW w:w="2694" w:type="dxa"/>
            <w:vMerge/>
            <w:tcBorders>
              <w:top w:val="nil"/>
            </w:tcBorders>
            <w:shd w:val="clear" w:color="auto" w:fill="D0CECE"/>
          </w:tcPr>
          <w:p w14:paraId="19208F29" w14:textId="77777777" w:rsidR="003339DC" w:rsidRPr="0053080C" w:rsidRDefault="003339DC" w:rsidP="00B9539B">
            <w:pPr>
              <w:rPr>
                <w:sz w:val="20"/>
                <w:szCs w:val="20"/>
                <w:lang w:val="en-GB"/>
              </w:rPr>
            </w:pPr>
          </w:p>
        </w:tc>
        <w:tc>
          <w:tcPr>
            <w:tcW w:w="2551" w:type="dxa"/>
            <w:vMerge/>
            <w:tcBorders>
              <w:top w:val="nil"/>
            </w:tcBorders>
            <w:shd w:val="clear" w:color="auto" w:fill="D0CECE"/>
          </w:tcPr>
          <w:p w14:paraId="1120E21D" w14:textId="77777777" w:rsidR="003339DC" w:rsidRPr="0053080C" w:rsidRDefault="003339DC" w:rsidP="00B9539B">
            <w:pPr>
              <w:rPr>
                <w:sz w:val="20"/>
                <w:szCs w:val="20"/>
                <w:lang w:val="en-GB"/>
              </w:rPr>
            </w:pPr>
          </w:p>
        </w:tc>
        <w:tc>
          <w:tcPr>
            <w:tcW w:w="2552" w:type="dxa"/>
            <w:vMerge/>
            <w:tcBorders>
              <w:top w:val="nil"/>
            </w:tcBorders>
            <w:shd w:val="clear" w:color="auto" w:fill="D0CECE"/>
          </w:tcPr>
          <w:p w14:paraId="358F35EF" w14:textId="77777777" w:rsidR="003339DC" w:rsidRPr="0053080C" w:rsidRDefault="003339DC" w:rsidP="00B9539B">
            <w:pPr>
              <w:rPr>
                <w:sz w:val="20"/>
                <w:szCs w:val="20"/>
                <w:lang w:val="en-GB"/>
              </w:rPr>
            </w:pPr>
          </w:p>
        </w:tc>
        <w:tc>
          <w:tcPr>
            <w:tcW w:w="567" w:type="dxa"/>
            <w:tcBorders>
              <w:bottom w:val="single" w:sz="4" w:space="0" w:color="000000"/>
            </w:tcBorders>
            <w:shd w:val="clear" w:color="auto" w:fill="D0CECE"/>
          </w:tcPr>
          <w:p w14:paraId="5214E747" w14:textId="77777777" w:rsidR="003339DC" w:rsidRPr="0053080C" w:rsidRDefault="003339DC"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06F98209" w14:textId="77777777" w:rsidR="003339DC" w:rsidRPr="0053080C" w:rsidRDefault="003339DC"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2CFE54AF" w14:textId="77777777" w:rsidR="003339DC" w:rsidRPr="0053080C" w:rsidRDefault="003339DC"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34038701" w14:textId="77777777" w:rsidR="003339DC" w:rsidRPr="0053080C" w:rsidRDefault="003339DC"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3339DC" w:rsidRPr="00107DF1" w14:paraId="3F17B6E4" w14:textId="77777777" w:rsidTr="00B9539B">
        <w:trPr>
          <w:trHeight w:val="6315"/>
        </w:trPr>
        <w:tc>
          <w:tcPr>
            <w:tcW w:w="709" w:type="dxa"/>
            <w:tcBorders>
              <w:bottom w:val="single" w:sz="8" w:space="0" w:color="808080"/>
            </w:tcBorders>
          </w:tcPr>
          <w:p w14:paraId="07491B0D" w14:textId="4A30B2E8" w:rsidR="003339DC" w:rsidRPr="00F92DF9" w:rsidRDefault="003339DC" w:rsidP="00B9539B">
            <w:pPr>
              <w:pStyle w:val="TableParagraph"/>
              <w:ind w:right="65"/>
              <w:rPr>
                <w:b/>
                <w:bCs/>
                <w:sz w:val="20"/>
                <w:szCs w:val="20"/>
                <w:lang w:val="en-GB"/>
              </w:rPr>
            </w:pPr>
            <w:r>
              <w:rPr>
                <w:b/>
                <w:bCs/>
                <w:sz w:val="20"/>
                <w:szCs w:val="20"/>
                <w:lang w:val="en-GB"/>
              </w:rPr>
              <w:t>C1</w:t>
            </w:r>
          </w:p>
        </w:tc>
        <w:tc>
          <w:tcPr>
            <w:tcW w:w="2693" w:type="dxa"/>
            <w:tcBorders>
              <w:bottom w:val="single" w:sz="8" w:space="0" w:color="808080"/>
            </w:tcBorders>
          </w:tcPr>
          <w:p w14:paraId="45FCFDF7" w14:textId="77777777" w:rsidR="003339DC" w:rsidRPr="003339DC" w:rsidRDefault="003339DC" w:rsidP="003339DC">
            <w:pPr>
              <w:pStyle w:val="TableParagraph"/>
              <w:rPr>
                <w:b/>
                <w:bCs/>
                <w:iCs/>
                <w:sz w:val="20"/>
                <w:szCs w:val="20"/>
                <w:lang w:val="en-GB"/>
              </w:rPr>
            </w:pPr>
            <w:r w:rsidRPr="003339DC">
              <w:rPr>
                <w:b/>
                <w:bCs/>
                <w:iCs/>
                <w:sz w:val="20"/>
                <w:szCs w:val="20"/>
                <w:lang w:val="en-GB"/>
              </w:rPr>
              <w:t xml:space="preserve">REQUIREMENT PROFILES AND QUALIFICATION </w:t>
            </w:r>
          </w:p>
          <w:p w14:paraId="15A7D1A9" w14:textId="77777777" w:rsidR="003339DC" w:rsidRPr="003339DC" w:rsidRDefault="003339DC" w:rsidP="003339DC">
            <w:pPr>
              <w:pStyle w:val="TableParagraph"/>
              <w:rPr>
                <w:b/>
                <w:bCs/>
                <w:iCs/>
                <w:sz w:val="20"/>
                <w:szCs w:val="20"/>
                <w:lang w:val="en-US"/>
              </w:rPr>
            </w:pPr>
          </w:p>
          <w:p w14:paraId="62230D92" w14:textId="3131E782" w:rsidR="003339DC" w:rsidRPr="003339DC" w:rsidRDefault="003339DC" w:rsidP="003339DC">
            <w:pPr>
              <w:pStyle w:val="TableParagraph"/>
              <w:rPr>
                <w:iCs/>
                <w:sz w:val="20"/>
                <w:szCs w:val="20"/>
                <w:lang w:val="en-GB"/>
              </w:rPr>
            </w:pPr>
            <w:r w:rsidRPr="003339DC">
              <w:rPr>
                <w:iCs/>
                <w:sz w:val="20"/>
                <w:szCs w:val="20"/>
                <w:lang w:val="en-GB"/>
              </w:rPr>
              <w:t>Employ qualified CET staff</w:t>
            </w:r>
            <w:r>
              <w:rPr>
                <w:iCs/>
                <w:sz w:val="20"/>
                <w:szCs w:val="20"/>
                <w:lang w:val="en-GB"/>
              </w:rPr>
              <w:t>.</w:t>
            </w:r>
          </w:p>
          <w:p w14:paraId="75CC7752" w14:textId="77777777" w:rsidR="003339DC" w:rsidRPr="003339DC" w:rsidRDefault="003339DC" w:rsidP="003339DC">
            <w:pPr>
              <w:pStyle w:val="TableParagraph"/>
              <w:rPr>
                <w:iCs/>
                <w:sz w:val="20"/>
                <w:szCs w:val="20"/>
                <w:lang w:val="en-GB"/>
              </w:rPr>
            </w:pPr>
          </w:p>
          <w:p w14:paraId="400A8A76" w14:textId="628B4469" w:rsidR="003339DC" w:rsidRPr="003339DC" w:rsidRDefault="003339DC" w:rsidP="003339DC">
            <w:pPr>
              <w:pStyle w:val="TableParagraph"/>
              <w:rPr>
                <w:iCs/>
                <w:sz w:val="20"/>
                <w:szCs w:val="20"/>
                <w:lang w:val="en-GB"/>
              </w:rPr>
            </w:pPr>
            <w:r w:rsidRPr="003339DC">
              <w:rPr>
                <w:iCs/>
                <w:sz w:val="20"/>
                <w:szCs w:val="20"/>
                <w:lang w:val="en-GB"/>
              </w:rPr>
              <w:t>The learning programmes are designed and accompanied by professionally and didactically qualified trainers and learning facilitators. The institution ensures the qualification and suitability of the CET staff when selecting and deploying them in the CET programmes</w:t>
            </w:r>
            <w:r>
              <w:rPr>
                <w:iCs/>
                <w:sz w:val="20"/>
                <w:szCs w:val="20"/>
                <w:lang w:val="en-GB"/>
              </w:rPr>
              <w:t>.</w:t>
            </w:r>
          </w:p>
          <w:p w14:paraId="3CB64242" w14:textId="77777777" w:rsidR="003339DC" w:rsidRDefault="003339DC" w:rsidP="00B9539B">
            <w:pPr>
              <w:pStyle w:val="TableParagraph"/>
              <w:rPr>
                <w:iCs/>
                <w:sz w:val="20"/>
                <w:szCs w:val="20"/>
                <w:lang w:val="en-GB"/>
              </w:rPr>
            </w:pPr>
          </w:p>
          <w:p w14:paraId="3718AE86" w14:textId="77777777" w:rsidR="003339DC" w:rsidRPr="00F92DF9" w:rsidRDefault="003339DC" w:rsidP="00B9539B">
            <w:pPr>
              <w:pStyle w:val="TableParagraph"/>
              <w:rPr>
                <w:iCs/>
                <w:sz w:val="20"/>
                <w:szCs w:val="20"/>
                <w:lang w:val="en-GB"/>
              </w:rPr>
            </w:pPr>
          </w:p>
          <w:p w14:paraId="48EC2EA2" w14:textId="77777777" w:rsidR="003339DC" w:rsidRPr="00F92DF9" w:rsidRDefault="003339DC"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27C5E288" w14:textId="5B35BF7A" w:rsidR="003339DC" w:rsidRPr="0053080C" w:rsidRDefault="003339DC"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6D904189" w14:textId="77777777" w:rsidR="003339DC" w:rsidRPr="0053080C" w:rsidRDefault="003339DC" w:rsidP="00B9539B">
            <w:pPr>
              <w:pStyle w:val="TableParagraph"/>
              <w:ind w:left="83" w:right="476"/>
              <w:rPr>
                <w:sz w:val="20"/>
                <w:szCs w:val="20"/>
                <w:lang w:val="en-GB"/>
              </w:rPr>
            </w:pPr>
          </w:p>
        </w:tc>
        <w:tc>
          <w:tcPr>
            <w:tcW w:w="2694" w:type="dxa"/>
          </w:tcPr>
          <w:p w14:paraId="522F2592" w14:textId="6533530F" w:rsidR="003339DC" w:rsidRPr="0053080C" w:rsidRDefault="003339DC"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75C1352B" w14:textId="76050FB9" w:rsidR="003339DC" w:rsidRPr="0017426C" w:rsidRDefault="003339DC"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10219861" w14:textId="17C633CC" w:rsidR="003339DC" w:rsidRPr="0053080C" w:rsidRDefault="003339DC"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73DF6820" w14:textId="713909D8" w:rsidR="003339DC" w:rsidRPr="0053080C" w:rsidRDefault="003339DC"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5CAA77E1" w14:textId="6B7957E4" w:rsidR="003339DC" w:rsidRPr="0053080C" w:rsidRDefault="003339DC"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2C5CE14" w14:textId="5B131E3D" w:rsidR="003339DC" w:rsidRPr="0053080C" w:rsidRDefault="003339DC"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497F98DA" w14:textId="36654B7E" w:rsidR="003339DC" w:rsidRPr="0053080C" w:rsidRDefault="003339DC"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23FBCA48" w14:textId="77777777" w:rsidR="003339DC" w:rsidRDefault="003339DC">
      <w:pPr>
        <w:pStyle w:val="Textkrper"/>
        <w:rPr>
          <w:lang w:val="en-GB"/>
        </w:rPr>
      </w:pPr>
    </w:p>
    <w:p w14:paraId="4DA41245" w14:textId="0AFD90B1" w:rsidR="00F7655A" w:rsidRDefault="00F7655A">
      <w:pPr>
        <w:rPr>
          <w:sz w:val="20"/>
          <w:szCs w:val="20"/>
          <w:lang w:val="en-GB"/>
        </w:rPr>
      </w:pPr>
      <w:r>
        <w:rPr>
          <w:lang w:val="en-GB"/>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855443" w:rsidRPr="006B27AA" w14:paraId="2D800B9E" w14:textId="77777777" w:rsidTr="00B9539B">
        <w:trPr>
          <w:trHeight w:val="306"/>
        </w:trPr>
        <w:tc>
          <w:tcPr>
            <w:tcW w:w="709" w:type="dxa"/>
            <w:vMerge w:val="restart"/>
            <w:shd w:val="clear" w:color="auto" w:fill="D0CECE"/>
          </w:tcPr>
          <w:p w14:paraId="4D451F70" w14:textId="77777777" w:rsidR="00855443" w:rsidRPr="0053080C" w:rsidRDefault="00855443" w:rsidP="00B9539B">
            <w:pPr>
              <w:pStyle w:val="TableParagraph"/>
              <w:rPr>
                <w:sz w:val="20"/>
                <w:szCs w:val="20"/>
                <w:lang w:val="en-GB"/>
              </w:rPr>
            </w:pPr>
          </w:p>
          <w:p w14:paraId="6FD3EC31" w14:textId="77777777" w:rsidR="00855443" w:rsidRPr="0053080C" w:rsidRDefault="00855443" w:rsidP="00B9539B">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30191235" w14:textId="77777777" w:rsidR="00855443" w:rsidRPr="0053080C" w:rsidRDefault="00855443" w:rsidP="00B9539B">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4CDC3F37" w14:textId="77777777" w:rsidR="00855443" w:rsidRPr="0053080C" w:rsidRDefault="00855443" w:rsidP="00B9539B">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3871F128" w14:textId="77777777" w:rsidR="00855443" w:rsidRPr="0053080C" w:rsidRDefault="00855443" w:rsidP="00B9539B">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063D4CA6" w14:textId="77777777" w:rsidR="00855443" w:rsidRPr="0053080C" w:rsidRDefault="00855443" w:rsidP="00B9539B">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78B229DC" w14:textId="77777777" w:rsidR="00855443" w:rsidRPr="0053080C" w:rsidRDefault="00855443" w:rsidP="00B9539B">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65FCC78B" w14:textId="77777777" w:rsidR="00855443" w:rsidRPr="0053080C" w:rsidRDefault="00855443" w:rsidP="00B9539B">
            <w:pPr>
              <w:pStyle w:val="TableParagraph"/>
              <w:spacing w:before="33"/>
              <w:ind w:left="104"/>
              <w:rPr>
                <w:sz w:val="20"/>
                <w:szCs w:val="20"/>
                <w:lang w:val="en-GB"/>
              </w:rPr>
            </w:pPr>
            <w:r w:rsidRPr="0053080C">
              <w:rPr>
                <w:spacing w:val="-2"/>
                <w:sz w:val="20"/>
                <w:szCs w:val="20"/>
                <w:lang w:val="en-GB"/>
              </w:rPr>
              <w:t>Development measures</w:t>
            </w:r>
          </w:p>
        </w:tc>
      </w:tr>
      <w:tr w:rsidR="00855443" w:rsidRPr="003B6C5B" w14:paraId="4B9C8921" w14:textId="77777777" w:rsidTr="00B9539B">
        <w:trPr>
          <w:trHeight w:val="1155"/>
        </w:trPr>
        <w:tc>
          <w:tcPr>
            <w:tcW w:w="709" w:type="dxa"/>
            <w:vMerge/>
            <w:tcBorders>
              <w:top w:val="nil"/>
            </w:tcBorders>
            <w:shd w:val="clear" w:color="auto" w:fill="D0CECE"/>
          </w:tcPr>
          <w:p w14:paraId="244A8A5C" w14:textId="77777777" w:rsidR="00855443" w:rsidRPr="0053080C" w:rsidRDefault="00855443" w:rsidP="00B9539B">
            <w:pPr>
              <w:rPr>
                <w:sz w:val="20"/>
                <w:szCs w:val="20"/>
                <w:lang w:val="en-GB"/>
              </w:rPr>
            </w:pPr>
          </w:p>
        </w:tc>
        <w:tc>
          <w:tcPr>
            <w:tcW w:w="2693" w:type="dxa"/>
            <w:vMerge/>
            <w:tcBorders>
              <w:top w:val="nil"/>
            </w:tcBorders>
            <w:shd w:val="clear" w:color="auto" w:fill="D0CECE"/>
          </w:tcPr>
          <w:p w14:paraId="5AAABCB8" w14:textId="77777777" w:rsidR="00855443" w:rsidRPr="0053080C" w:rsidRDefault="00855443" w:rsidP="00B9539B">
            <w:pPr>
              <w:rPr>
                <w:sz w:val="20"/>
                <w:szCs w:val="20"/>
                <w:lang w:val="en-GB"/>
              </w:rPr>
            </w:pPr>
          </w:p>
        </w:tc>
        <w:tc>
          <w:tcPr>
            <w:tcW w:w="2694" w:type="dxa"/>
            <w:vMerge/>
            <w:tcBorders>
              <w:top w:val="nil"/>
            </w:tcBorders>
            <w:shd w:val="clear" w:color="auto" w:fill="D0CECE"/>
          </w:tcPr>
          <w:p w14:paraId="6316BBC1" w14:textId="77777777" w:rsidR="00855443" w:rsidRPr="0053080C" w:rsidRDefault="00855443" w:rsidP="00B9539B">
            <w:pPr>
              <w:rPr>
                <w:sz w:val="20"/>
                <w:szCs w:val="20"/>
                <w:lang w:val="en-GB"/>
              </w:rPr>
            </w:pPr>
          </w:p>
        </w:tc>
        <w:tc>
          <w:tcPr>
            <w:tcW w:w="2551" w:type="dxa"/>
            <w:vMerge/>
            <w:tcBorders>
              <w:top w:val="nil"/>
            </w:tcBorders>
            <w:shd w:val="clear" w:color="auto" w:fill="D0CECE"/>
          </w:tcPr>
          <w:p w14:paraId="7A2DBDF1" w14:textId="77777777" w:rsidR="00855443" w:rsidRPr="0053080C" w:rsidRDefault="00855443" w:rsidP="00B9539B">
            <w:pPr>
              <w:rPr>
                <w:sz w:val="20"/>
                <w:szCs w:val="20"/>
                <w:lang w:val="en-GB"/>
              </w:rPr>
            </w:pPr>
          </w:p>
        </w:tc>
        <w:tc>
          <w:tcPr>
            <w:tcW w:w="2552" w:type="dxa"/>
            <w:vMerge/>
            <w:tcBorders>
              <w:top w:val="nil"/>
            </w:tcBorders>
            <w:shd w:val="clear" w:color="auto" w:fill="D0CECE"/>
          </w:tcPr>
          <w:p w14:paraId="47DCB6CB" w14:textId="77777777" w:rsidR="00855443" w:rsidRPr="0053080C" w:rsidRDefault="00855443" w:rsidP="00B9539B">
            <w:pPr>
              <w:rPr>
                <w:sz w:val="20"/>
                <w:szCs w:val="20"/>
                <w:lang w:val="en-GB"/>
              </w:rPr>
            </w:pPr>
          </w:p>
        </w:tc>
        <w:tc>
          <w:tcPr>
            <w:tcW w:w="567" w:type="dxa"/>
            <w:tcBorders>
              <w:bottom w:val="single" w:sz="4" w:space="0" w:color="000000"/>
            </w:tcBorders>
            <w:shd w:val="clear" w:color="auto" w:fill="D0CECE"/>
          </w:tcPr>
          <w:p w14:paraId="795D677A" w14:textId="77777777" w:rsidR="00855443" w:rsidRPr="0053080C" w:rsidRDefault="00855443" w:rsidP="00B9539B">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0F57BC71" w14:textId="77777777" w:rsidR="00855443" w:rsidRPr="0053080C" w:rsidRDefault="00855443" w:rsidP="00B9539B">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33E4FE1D" w14:textId="77777777" w:rsidR="00855443" w:rsidRPr="0053080C" w:rsidRDefault="00855443" w:rsidP="00B9539B">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72F567D0" w14:textId="77777777" w:rsidR="00855443" w:rsidRPr="0053080C" w:rsidRDefault="00855443" w:rsidP="00B9539B">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855443" w:rsidRPr="00107DF1" w14:paraId="6B3CFE9C" w14:textId="77777777" w:rsidTr="00B9539B">
        <w:trPr>
          <w:trHeight w:val="6315"/>
        </w:trPr>
        <w:tc>
          <w:tcPr>
            <w:tcW w:w="709" w:type="dxa"/>
            <w:tcBorders>
              <w:bottom w:val="single" w:sz="8" w:space="0" w:color="808080"/>
            </w:tcBorders>
          </w:tcPr>
          <w:p w14:paraId="4F45867D" w14:textId="173771EB" w:rsidR="00855443" w:rsidRPr="00F92DF9" w:rsidRDefault="00855443" w:rsidP="00B9539B">
            <w:pPr>
              <w:pStyle w:val="TableParagraph"/>
              <w:ind w:right="65"/>
              <w:rPr>
                <w:b/>
                <w:bCs/>
                <w:sz w:val="20"/>
                <w:szCs w:val="20"/>
                <w:lang w:val="en-GB"/>
              </w:rPr>
            </w:pPr>
            <w:r>
              <w:rPr>
                <w:b/>
                <w:bCs/>
                <w:sz w:val="20"/>
                <w:szCs w:val="20"/>
                <w:lang w:val="en-GB"/>
              </w:rPr>
              <w:t>C2</w:t>
            </w:r>
          </w:p>
        </w:tc>
        <w:tc>
          <w:tcPr>
            <w:tcW w:w="2693" w:type="dxa"/>
            <w:tcBorders>
              <w:bottom w:val="single" w:sz="8" w:space="0" w:color="808080"/>
            </w:tcBorders>
          </w:tcPr>
          <w:p w14:paraId="4D2D7170" w14:textId="77777777" w:rsidR="00855443" w:rsidRPr="00855443" w:rsidRDefault="00855443" w:rsidP="00855443">
            <w:pPr>
              <w:pStyle w:val="TableParagraph"/>
              <w:rPr>
                <w:b/>
                <w:bCs/>
                <w:iCs/>
                <w:sz w:val="20"/>
                <w:szCs w:val="20"/>
                <w:lang w:val="en-GB"/>
              </w:rPr>
            </w:pPr>
            <w:r w:rsidRPr="00855443">
              <w:rPr>
                <w:b/>
                <w:bCs/>
                <w:iCs/>
                <w:sz w:val="20"/>
                <w:szCs w:val="20"/>
                <w:lang w:val="en-GB"/>
              </w:rPr>
              <w:t>PROFESSIONAL DEVELOPMENT OF STAFF</w:t>
            </w:r>
          </w:p>
          <w:p w14:paraId="6365BEBC" w14:textId="77777777" w:rsidR="00855443" w:rsidRPr="00855443" w:rsidRDefault="00855443" w:rsidP="00855443">
            <w:pPr>
              <w:pStyle w:val="TableParagraph"/>
              <w:rPr>
                <w:b/>
                <w:bCs/>
                <w:iCs/>
                <w:sz w:val="20"/>
                <w:szCs w:val="20"/>
                <w:lang w:val="en-US"/>
              </w:rPr>
            </w:pPr>
          </w:p>
          <w:p w14:paraId="51532576" w14:textId="051B5E49" w:rsidR="00855443" w:rsidRPr="00855443" w:rsidRDefault="00855443" w:rsidP="00855443">
            <w:pPr>
              <w:pStyle w:val="TableParagraph"/>
              <w:rPr>
                <w:iCs/>
                <w:sz w:val="20"/>
                <w:szCs w:val="20"/>
                <w:lang w:val="en-GB"/>
              </w:rPr>
            </w:pPr>
            <w:r w:rsidRPr="00855443">
              <w:rPr>
                <w:iCs/>
                <w:sz w:val="20"/>
                <w:szCs w:val="20"/>
                <w:lang w:val="en-GB"/>
              </w:rPr>
              <w:t>Support and promote the development of trainers and learning facilitators</w:t>
            </w:r>
            <w:r>
              <w:rPr>
                <w:iCs/>
                <w:sz w:val="20"/>
                <w:szCs w:val="20"/>
                <w:lang w:val="en-GB"/>
              </w:rPr>
              <w:t>.</w:t>
            </w:r>
          </w:p>
          <w:p w14:paraId="7DD100AC" w14:textId="77777777" w:rsidR="00855443" w:rsidRPr="00855443" w:rsidRDefault="00855443" w:rsidP="00855443">
            <w:pPr>
              <w:pStyle w:val="TableParagraph"/>
              <w:rPr>
                <w:iCs/>
                <w:sz w:val="20"/>
                <w:szCs w:val="20"/>
                <w:lang w:val="en-GB"/>
              </w:rPr>
            </w:pPr>
          </w:p>
          <w:p w14:paraId="5613BA66" w14:textId="05FCCDAC" w:rsidR="00855443" w:rsidRPr="00855443" w:rsidRDefault="00855443" w:rsidP="00855443">
            <w:pPr>
              <w:pStyle w:val="TableParagraph"/>
              <w:rPr>
                <w:iCs/>
                <w:sz w:val="20"/>
                <w:szCs w:val="20"/>
                <w:lang w:val="en-GB"/>
              </w:rPr>
            </w:pPr>
            <w:r w:rsidRPr="00855443">
              <w:rPr>
                <w:iCs/>
                <w:sz w:val="20"/>
                <w:szCs w:val="20"/>
                <w:lang w:val="en-GB"/>
              </w:rPr>
              <w:t xml:space="preserve">The CET staff are supported by the institution in the professional, </w:t>
            </w:r>
            <w:proofErr w:type="gramStart"/>
            <w:r w:rsidRPr="00855443">
              <w:rPr>
                <w:iCs/>
                <w:sz w:val="20"/>
                <w:szCs w:val="20"/>
                <w:lang w:val="en-GB"/>
              </w:rPr>
              <w:t>didactic</w:t>
            </w:r>
            <w:proofErr w:type="gramEnd"/>
            <w:r w:rsidRPr="00855443">
              <w:rPr>
                <w:iCs/>
                <w:sz w:val="20"/>
                <w:szCs w:val="20"/>
                <w:lang w:val="en-GB"/>
              </w:rPr>
              <w:t xml:space="preserve"> and personal fields and undergo CET on a regular basis. The trainers and learning facilitators reflect on their actions and develop them further</w:t>
            </w:r>
            <w:r>
              <w:rPr>
                <w:iCs/>
                <w:sz w:val="20"/>
                <w:szCs w:val="20"/>
                <w:lang w:val="en-GB"/>
              </w:rPr>
              <w:t>.</w:t>
            </w:r>
          </w:p>
          <w:p w14:paraId="443ED7A2" w14:textId="77777777" w:rsidR="00855443" w:rsidRDefault="00855443" w:rsidP="00B9539B">
            <w:pPr>
              <w:pStyle w:val="TableParagraph"/>
              <w:rPr>
                <w:iCs/>
                <w:sz w:val="20"/>
                <w:szCs w:val="20"/>
                <w:lang w:val="en-GB"/>
              </w:rPr>
            </w:pPr>
          </w:p>
          <w:p w14:paraId="39E34369" w14:textId="77777777" w:rsidR="00855443" w:rsidRPr="00F92DF9" w:rsidRDefault="00855443" w:rsidP="00B9539B">
            <w:pPr>
              <w:pStyle w:val="TableParagraph"/>
              <w:rPr>
                <w:iCs/>
                <w:sz w:val="20"/>
                <w:szCs w:val="20"/>
                <w:lang w:val="en-GB"/>
              </w:rPr>
            </w:pPr>
          </w:p>
          <w:p w14:paraId="5E9DD9A7" w14:textId="77777777" w:rsidR="00855443" w:rsidRPr="00F92DF9" w:rsidRDefault="00855443" w:rsidP="00B9539B">
            <w:pPr>
              <w:pStyle w:val="TableParagraph"/>
              <w:rPr>
                <w:iCs/>
                <w:sz w:val="20"/>
                <w:szCs w:val="20"/>
                <w:lang w:val="en-GB"/>
              </w:rPr>
            </w:pPr>
            <w:r w:rsidRPr="00F92DF9">
              <w:rPr>
                <w:iCs/>
                <w:sz w:val="20"/>
                <w:szCs w:val="20"/>
                <w:lang w:val="en-GB"/>
              </w:rPr>
              <w:t>Own objectives</w:t>
            </w:r>
            <w:r>
              <w:rPr>
                <w:iCs/>
                <w:sz w:val="20"/>
                <w:szCs w:val="20"/>
                <w:lang w:val="en-GB"/>
              </w:rPr>
              <w:t>:</w:t>
            </w:r>
          </w:p>
          <w:p w14:paraId="68B3B295" w14:textId="1D4E967A" w:rsidR="00855443" w:rsidRPr="0053080C" w:rsidRDefault="00855443" w:rsidP="00B9539B">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50D6F2F1" w14:textId="77777777" w:rsidR="00855443" w:rsidRPr="0053080C" w:rsidRDefault="00855443" w:rsidP="00B9539B">
            <w:pPr>
              <w:pStyle w:val="TableParagraph"/>
              <w:ind w:left="83" w:right="476"/>
              <w:rPr>
                <w:sz w:val="20"/>
                <w:szCs w:val="20"/>
                <w:lang w:val="en-GB"/>
              </w:rPr>
            </w:pPr>
          </w:p>
        </w:tc>
        <w:tc>
          <w:tcPr>
            <w:tcW w:w="2694" w:type="dxa"/>
          </w:tcPr>
          <w:p w14:paraId="6132E835" w14:textId="04844638" w:rsidR="00855443" w:rsidRPr="0053080C" w:rsidRDefault="00855443" w:rsidP="00B9539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79031F3A" w14:textId="00B75BBE" w:rsidR="00855443" w:rsidRPr="0017426C" w:rsidRDefault="00855443" w:rsidP="00B9539B">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07D1FC72" w14:textId="66A6077C" w:rsidR="00855443" w:rsidRPr="0053080C" w:rsidRDefault="00855443" w:rsidP="00B9539B">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DCE4502" w14:textId="073BBB2B" w:rsidR="00855443" w:rsidRPr="0053080C" w:rsidRDefault="00855443" w:rsidP="00B9539B">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D3A1BEC" w14:textId="174C342B" w:rsidR="00855443" w:rsidRPr="0053080C" w:rsidRDefault="00855443" w:rsidP="00B9539B">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94DD713" w14:textId="21431B30" w:rsidR="00855443" w:rsidRPr="0053080C" w:rsidRDefault="00855443" w:rsidP="00B9539B">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0A409912" w14:textId="35C0C893" w:rsidR="00855443" w:rsidRPr="0053080C" w:rsidRDefault="00855443" w:rsidP="00B9539B">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45028E0A" w14:textId="20DF598C" w:rsidR="00D15E27" w:rsidRDefault="00D15E27">
      <w:pPr>
        <w:rPr>
          <w:sz w:val="20"/>
          <w:szCs w:val="20"/>
          <w:lang w:val="en-US"/>
        </w:rPr>
      </w:pPr>
    </w:p>
    <w:p w14:paraId="12E818A6" w14:textId="451A0C27" w:rsidR="00855443" w:rsidRDefault="00855443">
      <w:pPr>
        <w:rPr>
          <w:sz w:val="20"/>
          <w:szCs w:val="20"/>
          <w:lang w:val="en-US"/>
        </w:rPr>
      </w:pPr>
      <w:r>
        <w:rPr>
          <w:sz w:val="20"/>
          <w:szCs w:val="20"/>
          <w:lang w:val="en-US"/>
        </w:rPr>
        <w:br w:type="page"/>
      </w:r>
    </w:p>
    <w:p w14:paraId="0457A8C6" w14:textId="43ECA585" w:rsidR="006B2B27" w:rsidRPr="00C17FFA" w:rsidRDefault="005B2622">
      <w:pPr>
        <w:pStyle w:val="berschrift1"/>
        <w:rPr>
          <w:lang w:val="fr-CH"/>
        </w:rPr>
      </w:pPr>
      <w:r>
        <w:rPr>
          <w:noProof/>
        </w:rPr>
        <w:lastRenderedPageBreak/>
        <mc:AlternateContent>
          <mc:Choice Requires="wps">
            <w:drawing>
              <wp:anchor distT="0" distB="0" distL="114300" distR="114300" simplePos="0" relativeHeight="251658245" behindDoc="1" locked="0" layoutInCell="1" allowOverlap="1" wp14:anchorId="56AC08EA" wp14:editId="332FEE35">
                <wp:simplePos x="0" y="0"/>
                <wp:positionH relativeFrom="page">
                  <wp:posOffset>560502</wp:posOffset>
                </wp:positionH>
                <wp:positionV relativeFrom="paragraph">
                  <wp:posOffset>-149225</wp:posOffset>
                </wp:positionV>
                <wp:extent cx="467995" cy="467995"/>
                <wp:effectExtent l="0" t="0" r="1905" b="1905"/>
                <wp:wrapNone/>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297176825 w 737"/>
                            <a:gd name="T1" fmla="*/ -94757875 h 737"/>
                            <a:gd name="T2" fmla="*/ 0 w 737"/>
                            <a:gd name="T3" fmla="*/ -94757875 h 737"/>
                            <a:gd name="T4" fmla="*/ 0 w 737"/>
                            <a:gd name="T5" fmla="*/ 202418950 h 737"/>
                            <a:gd name="T6" fmla="*/ 297176825 w 737"/>
                            <a:gd name="T7" fmla="*/ -94757875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D9B8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5027" id="docshape30" o:spid="_x0000_s1026" style="position:absolute;margin-left:44.15pt;margin-top:-11.75pt;width:36.85pt;height:36.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" path="m737,l,,,737,737,xe" fillcolor="#d9b816" stroked="f">
                <v:path arrowok="t" o:connecttype="custom" o:connectlocs="2147483646,@1;0,@1;0,2147483646;2147483646,@1" o:connectangles="0,0,0,0"/>
                <w10:wrap anchorx="page"/>
              </v:shape>
            </w:pict>
          </mc:Fallback>
        </mc:AlternateContent>
      </w:r>
      <w:r w:rsidR="005C5E6E" w:rsidRPr="00C17FFA">
        <w:rPr>
          <w:lang w:val="fr-CH"/>
        </w:rPr>
        <w:t>PRIN</w:t>
      </w:r>
      <w:r w:rsidR="00897954" w:rsidRPr="00C17FFA">
        <w:rPr>
          <w:lang w:val="fr-CH"/>
        </w:rPr>
        <w:t xml:space="preserve">CIPLE </w:t>
      </w:r>
      <w:proofErr w:type="gramStart"/>
      <w:r w:rsidR="00897954" w:rsidRPr="00C17FFA">
        <w:rPr>
          <w:lang w:val="fr-CH"/>
        </w:rPr>
        <w:t>D:</w:t>
      </w:r>
      <w:proofErr w:type="gramEnd"/>
      <w:r w:rsidR="00897954" w:rsidRPr="00C17FFA">
        <w:rPr>
          <w:lang w:val="fr-CH"/>
        </w:rPr>
        <w:t xml:space="preserve"> CONCEPT OF CET PROGRAMMES</w:t>
      </w:r>
    </w:p>
    <w:p w14:paraId="31F276D8" w14:textId="2476E3B4" w:rsidR="006B2B27" w:rsidRPr="00F53F20" w:rsidRDefault="006B2B27">
      <w:pPr>
        <w:pStyle w:val="Textkrper"/>
        <w:spacing w:before="2"/>
        <w:rPr>
          <w:sz w:val="24"/>
          <w:szCs w:val="24"/>
          <w:lang w:val="fr-CH"/>
        </w:rPr>
      </w:pPr>
    </w:p>
    <w:p w14:paraId="392E9439" w14:textId="0A4F14C3" w:rsidR="00897954" w:rsidRDefault="00897954" w:rsidP="00F53F20">
      <w:pPr>
        <w:pStyle w:val="Textkrper"/>
        <w:rPr>
          <w:lang w:val="en-GB"/>
        </w:rPr>
      </w:pPr>
      <w:r w:rsidRPr="00897954">
        <w:rPr>
          <w:lang w:val="en-GB"/>
        </w:rPr>
        <w:t xml:space="preserve">CET programmes that </w:t>
      </w:r>
      <w:proofErr w:type="gramStart"/>
      <w:r w:rsidRPr="00897954">
        <w:rPr>
          <w:lang w:val="en-GB"/>
        </w:rPr>
        <w:t>take into account</w:t>
      </w:r>
      <w:proofErr w:type="gramEnd"/>
      <w:r w:rsidRPr="00897954">
        <w:rPr>
          <w:lang w:val="en-GB"/>
        </w:rPr>
        <w:t xml:space="preserve"> the need for CET and the CET requirements of the clients</w:t>
      </w:r>
      <w:r w:rsidR="00F53F20">
        <w:rPr>
          <w:lang w:val="en-GB"/>
        </w:rPr>
        <w:t>.</w:t>
      </w:r>
    </w:p>
    <w:p w14:paraId="2CF588F2" w14:textId="77777777" w:rsidR="00DF2B39" w:rsidRDefault="00DF2B39" w:rsidP="00F53F20">
      <w:pPr>
        <w:pStyle w:val="Textkrper"/>
        <w:rPr>
          <w:lang w:val="en-GB"/>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282F09" w:rsidRPr="006B27AA" w14:paraId="6381FC7A" w14:textId="77777777" w:rsidTr="000A6443">
        <w:trPr>
          <w:trHeight w:val="306"/>
        </w:trPr>
        <w:tc>
          <w:tcPr>
            <w:tcW w:w="709" w:type="dxa"/>
            <w:vMerge w:val="restart"/>
            <w:shd w:val="clear" w:color="auto" w:fill="D0CECE"/>
          </w:tcPr>
          <w:p w14:paraId="3F286143" w14:textId="77777777" w:rsidR="00282F09" w:rsidRPr="0053080C" w:rsidRDefault="00282F09" w:rsidP="000A6443">
            <w:pPr>
              <w:pStyle w:val="TableParagraph"/>
              <w:rPr>
                <w:sz w:val="20"/>
                <w:szCs w:val="20"/>
                <w:lang w:val="en-GB"/>
              </w:rPr>
            </w:pPr>
          </w:p>
          <w:p w14:paraId="0B280C6D" w14:textId="77777777" w:rsidR="00282F09" w:rsidRPr="0053080C" w:rsidRDefault="00282F09"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1A717735" w14:textId="77777777" w:rsidR="00282F09" w:rsidRPr="0053080C" w:rsidRDefault="00282F09"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0DF6FC48" w14:textId="77777777" w:rsidR="00282F09" w:rsidRPr="0053080C" w:rsidRDefault="00282F09"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57390955" w14:textId="77777777" w:rsidR="00282F09" w:rsidRPr="0053080C" w:rsidRDefault="00282F09"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4227DE0A" w14:textId="77777777" w:rsidR="00282F09" w:rsidRPr="0053080C" w:rsidRDefault="00282F09"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0E7E0F83" w14:textId="77777777" w:rsidR="00282F09" w:rsidRPr="0053080C" w:rsidRDefault="00282F09"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1525BAF5" w14:textId="77777777" w:rsidR="00282F09" w:rsidRPr="0053080C" w:rsidRDefault="00282F09" w:rsidP="000A6443">
            <w:pPr>
              <w:pStyle w:val="TableParagraph"/>
              <w:spacing w:before="33"/>
              <w:ind w:left="104"/>
              <w:rPr>
                <w:sz w:val="20"/>
                <w:szCs w:val="20"/>
                <w:lang w:val="en-GB"/>
              </w:rPr>
            </w:pPr>
            <w:r w:rsidRPr="0053080C">
              <w:rPr>
                <w:spacing w:val="-2"/>
                <w:sz w:val="20"/>
                <w:szCs w:val="20"/>
                <w:lang w:val="en-GB"/>
              </w:rPr>
              <w:t>Development measures</w:t>
            </w:r>
          </w:p>
        </w:tc>
      </w:tr>
      <w:tr w:rsidR="00282F09" w:rsidRPr="003B6C5B" w14:paraId="72E64905" w14:textId="77777777" w:rsidTr="000A6443">
        <w:trPr>
          <w:trHeight w:val="1155"/>
        </w:trPr>
        <w:tc>
          <w:tcPr>
            <w:tcW w:w="709" w:type="dxa"/>
            <w:vMerge/>
            <w:tcBorders>
              <w:top w:val="nil"/>
            </w:tcBorders>
            <w:shd w:val="clear" w:color="auto" w:fill="D0CECE"/>
          </w:tcPr>
          <w:p w14:paraId="0CBFCC5C" w14:textId="77777777" w:rsidR="00282F09" w:rsidRPr="0053080C" w:rsidRDefault="00282F09" w:rsidP="000A6443">
            <w:pPr>
              <w:rPr>
                <w:sz w:val="20"/>
                <w:szCs w:val="20"/>
                <w:lang w:val="en-GB"/>
              </w:rPr>
            </w:pPr>
          </w:p>
        </w:tc>
        <w:tc>
          <w:tcPr>
            <w:tcW w:w="2693" w:type="dxa"/>
            <w:vMerge/>
            <w:tcBorders>
              <w:top w:val="nil"/>
            </w:tcBorders>
            <w:shd w:val="clear" w:color="auto" w:fill="D0CECE"/>
          </w:tcPr>
          <w:p w14:paraId="350F9873" w14:textId="77777777" w:rsidR="00282F09" w:rsidRPr="0053080C" w:rsidRDefault="00282F09" w:rsidP="000A6443">
            <w:pPr>
              <w:rPr>
                <w:sz w:val="20"/>
                <w:szCs w:val="20"/>
                <w:lang w:val="en-GB"/>
              </w:rPr>
            </w:pPr>
          </w:p>
        </w:tc>
        <w:tc>
          <w:tcPr>
            <w:tcW w:w="2694" w:type="dxa"/>
            <w:vMerge/>
            <w:tcBorders>
              <w:top w:val="nil"/>
            </w:tcBorders>
            <w:shd w:val="clear" w:color="auto" w:fill="D0CECE"/>
          </w:tcPr>
          <w:p w14:paraId="32584201" w14:textId="77777777" w:rsidR="00282F09" w:rsidRPr="0053080C" w:rsidRDefault="00282F09" w:rsidP="000A6443">
            <w:pPr>
              <w:rPr>
                <w:sz w:val="20"/>
                <w:szCs w:val="20"/>
                <w:lang w:val="en-GB"/>
              </w:rPr>
            </w:pPr>
          </w:p>
        </w:tc>
        <w:tc>
          <w:tcPr>
            <w:tcW w:w="2551" w:type="dxa"/>
            <w:vMerge/>
            <w:tcBorders>
              <w:top w:val="nil"/>
            </w:tcBorders>
            <w:shd w:val="clear" w:color="auto" w:fill="D0CECE"/>
          </w:tcPr>
          <w:p w14:paraId="7EE8EC1D" w14:textId="77777777" w:rsidR="00282F09" w:rsidRPr="0053080C" w:rsidRDefault="00282F09" w:rsidP="000A6443">
            <w:pPr>
              <w:rPr>
                <w:sz w:val="20"/>
                <w:szCs w:val="20"/>
                <w:lang w:val="en-GB"/>
              </w:rPr>
            </w:pPr>
          </w:p>
        </w:tc>
        <w:tc>
          <w:tcPr>
            <w:tcW w:w="2552" w:type="dxa"/>
            <w:vMerge/>
            <w:tcBorders>
              <w:top w:val="nil"/>
            </w:tcBorders>
            <w:shd w:val="clear" w:color="auto" w:fill="D0CECE"/>
          </w:tcPr>
          <w:p w14:paraId="48B706E0" w14:textId="77777777" w:rsidR="00282F09" w:rsidRPr="0053080C" w:rsidRDefault="00282F09" w:rsidP="000A6443">
            <w:pPr>
              <w:rPr>
                <w:sz w:val="20"/>
                <w:szCs w:val="20"/>
                <w:lang w:val="en-GB"/>
              </w:rPr>
            </w:pPr>
          </w:p>
        </w:tc>
        <w:tc>
          <w:tcPr>
            <w:tcW w:w="567" w:type="dxa"/>
            <w:tcBorders>
              <w:bottom w:val="single" w:sz="4" w:space="0" w:color="000000"/>
            </w:tcBorders>
            <w:shd w:val="clear" w:color="auto" w:fill="D0CECE"/>
          </w:tcPr>
          <w:p w14:paraId="308FA069" w14:textId="77777777" w:rsidR="00282F09" w:rsidRPr="0053080C" w:rsidRDefault="00282F09"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1109983D" w14:textId="77777777" w:rsidR="00282F09" w:rsidRPr="0053080C" w:rsidRDefault="00282F09"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38222990" w14:textId="77777777" w:rsidR="00282F09" w:rsidRPr="0053080C" w:rsidRDefault="00282F09"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11A14525" w14:textId="77777777" w:rsidR="00282F09" w:rsidRPr="0053080C" w:rsidRDefault="00282F09"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282F09" w:rsidRPr="00107DF1" w14:paraId="07477731" w14:textId="77777777" w:rsidTr="000A6443">
        <w:trPr>
          <w:trHeight w:val="6315"/>
        </w:trPr>
        <w:tc>
          <w:tcPr>
            <w:tcW w:w="709" w:type="dxa"/>
            <w:tcBorders>
              <w:bottom w:val="single" w:sz="8" w:space="0" w:color="808080"/>
            </w:tcBorders>
          </w:tcPr>
          <w:p w14:paraId="078C47F2" w14:textId="55F91D79" w:rsidR="00282F09" w:rsidRPr="00F92DF9" w:rsidRDefault="00282F09" w:rsidP="000A6443">
            <w:pPr>
              <w:pStyle w:val="TableParagraph"/>
              <w:ind w:right="65"/>
              <w:rPr>
                <w:b/>
                <w:bCs/>
                <w:sz w:val="20"/>
                <w:szCs w:val="20"/>
                <w:lang w:val="en-GB"/>
              </w:rPr>
            </w:pPr>
            <w:r>
              <w:rPr>
                <w:b/>
                <w:bCs/>
                <w:sz w:val="20"/>
                <w:szCs w:val="20"/>
                <w:lang w:val="en-GB"/>
              </w:rPr>
              <w:t>D1</w:t>
            </w:r>
          </w:p>
        </w:tc>
        <w:tc>
          <w:tcPr>
            <w:tcW w:w="2693" w:type="dxa"/>
            <w:tcBorders>
              <w:bottom w:val="single" w:sz="8" w:space="0" w:color="808080"/>
            </w:tcBorders>
          </w:tcPr>
          <w:p w14:paraId="1506955C" w14:textId="77777777" w:rsidR="00282F09" w:rsidRPr="00282F09" w:rsidRDefault="00282F09" w:rsidP="00282F09">
            <w:pPr>
              <w:pStyle w:val="TableParagraph"/>
              <w:rPr>
                <w:b/>
                <w:bCs/>
                <w:iCs/>
                <w:sz w:val="20"/>
                <w:szCs w:val="20"/>
                <w:lang w:val="en-GB"/>
              </w:rPr>
            </w:pPr>
            <w:r w:rsidRPr="00282F09">
              <w:rPr>
                <w:b/>
                <w:bCs/>
                <w:iCs/>
                <w:sz w:val="20"/>
                <w:szCs w:val="20"/>
                <w:lang w:val="en-GB"/>
              </w:rPr>
              <w:t>DEVELOPMENT AND ORIENTATION OF CET PROGRAMMES</w:t>
            </w:r>
          </w:p>
          <w:p w14:paraId="389C973B" w14:textId="77777777" w:rsidR="00282F09" w:rsidRPr="00282F09" w:rsidRDefault="00282F09" w:rsidP="00282F09">
            <w:pPr>
              <w:pStyle w:val="TableParagraph"/>
              <w:rPr>
                <w:b/>
                <w:bCs/>
                <w:iCs/>
                <w:sz w:val="20"/>
                <w:szCs w:val="20"/>
                <w:lang w:val="en-US"/>
              </w:rPr>
            </w:pPr>
          </w:p>
          <w:p w14:paraId="6A627DBC" w14:textId="3DF0C550" w:rsidR="00282F09" w:rsidRPr="00282F09" w:rsidRDefault="00282F09" w:rsidP="00282F09">
            <w:pPr>
              <w:pStyle w:val="TableParagraph"/>
              <w:rPr>
                <w:iCs/>
                <w:sz w:val="20"/>
                <w:szCs w:val="20"/>
                <w:lang w:val="en-GB"/>
              </w:rPr>
            </w:pPr>
            <w:r w:rsidRPr="00282F09">
              <w:rPr>
                <w:iCs/>
                <w:sz w:val="20"/>
                <w:szCs w:val="20"/>
                <w:lang w:val="en-GB"/>
              </w:rPr>
              <w:t>Identify need for CET and CET requirements, define orientation</w:t>
            </w:r>
            <w:r w:rsidR="006779D2">
              <w:rPr>
                <w:iCs/>
                <w:sz w:val="20"/>
                <w:szCs w:val="20"/>
                <w:lang w:val="en-GB"/>
              </w:rPr>
              <w:t>.</w:t>
            </w:r>
          </w:p>
          <w:p w14:paraId="5F7E8430" w14:textId="77777777" w:rsidR="00282F09" w:rsidRPr="00282F09" w:rsidRDefault="00282F09" w:rsidP="00282F09">
            <w:pPr>
              <w:pStyle w:val="TableParagraph"/>
              <w:rPr>
                <w:iCs/>
                <w:sz w:val="20"/>
                <w:szCs w:val="20"/>
                <w:lang w:val="en-GB"/>
              </w:rPr>
            </w:pPr>
          </w:p>
          <w:p w14:paraId="13A21F0D" w14:textId="58CE66B4" w:rsidR="00282F09" w:rsidRPr="00282F09" w:rsidRDefault="00282F09" w:rsidP="00282F09">
            <w:pPr>
              <w:pStyle w:val="TableParagraph"/>
              <w:rPr>
                <w:iCs/>
                <w:sz w:val="20"/>
                <w:szCs w:val="20"/>
                <w:lang w:val="en-GB"/>
              </w:rPr>
            </w:pPr>
            <w:r w:rsidRPr="00282F09">
              <w:rPr>
                <w:iCs/>
                <w:sz w:val="20"/>
                <w:szCs w:val="20"/>
                <w:lang w:val="en-GB"/>
              </w:rPr>
              <w:t>CET programmes are geared to the needs and requirements of the target groups. The concepts contain defined competences or objectives and themes</w:t>
            </w:r>
            <w:r w:rsidR="006779D2">
              <w:rPr>
                <w:iCs/>
                <w:sz w:val="20"/>
                <w:szCs w:val="20"/>
                <w:lang w:val="en-GB"/>
              </w:rPr>
              <w:t>.</w:t>
            </w:r>
          </w:p>
          <w:p w14:paraId="76CB3A1F" w14:textId="77777777" w:rsidR="00282F09" w:rsidRDefault="00282F09" w:rsidP="000A6443">
            <w:pPr>
              <w:pStyle w:val="TableParagraph"/>
              <w:rPr>
                <w:iCs/>
                <w:sz w:val="20"/>
                <w:szCs w:val="20"/>
                <w:lang w:val="en-GB"/>
              </w:rPr>
            </w:pPr>
          </w:p>
          <w:p w14:paraId="5E7F6982" w14:textId="77777777" w:rsidR="006779D2" w:rsidRPr="00F92DF9" w:rsidRDefault="006779D2" w:rsidP="000A6443">
            <w:pPr>
              <w:pStyle w:val="TableParagraph"/>
              <w:rPr>
                <w:iCs/>
                <w:sz w:val="20"/>
                <w:szCs w:val="20"/>
                <w:lang w:val="en-GB"/>
              </w:rPr>
            </w:pPr>
          </w:p>
          <w:p w14:paraId="6D81C087" w14:textId="77777777" w:rsidR="00282F09" w:rsidRPr="00F92DF9" w:rsidRDefault="00282F09"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25C3F241" w14:textId="613BC314" w:rsidR="00282F09" w:rsidRPr="0053080C" w:rsidRDefault="00282F09"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69318127" w14:textId="77777777" w:rsidR="00282F09" w:rsidRPr="0053080C" w:rsidRDefault="00282F09" w:rsidP="000A6443">
            <w:pPr>
              <w:pStyle w:val="TableParagraph"/>
              <w:ind w:left="83" w:right="476"/>
              <w:rPr>
                <w:sz w:val="20"/>
                <w:szCs w:val="20"/>
                <w:lang w:val="en-GB"/>
              </w:rPr>
            </w:pPr>
          </w:p>
        </w:tc>
        <w:tc>
          <w:tcPr>
            <w:tcW w:w="2694" w:type="dxa"/>
          </w:tcPr>
          <w:p w14:paraId="2B349155" w14:textId="3EAF44B0" w:rsidR="00282F09" w:rsidRPr="0053080C" w:rsidRDefault="00282F09"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1AB82D64" w14:textId="21DF11EB" w:rsidR="00282F09" w:rsidRPr="0017426C" w:rsidRDefault="00282F09"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26B2220E" w14:textId="114197A4" w:rsidR="00282F09" w:rsidRPr="0053080C" w:rsidRDefault="00282F09"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AD14CED" w14:textId="2503E365" w:rsidR="00282F09" w:rsidRPr="0053080C" w:rsidRDefault="00282F09"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6A80F1C4" w14:textId="632AAA2F" w:rsidR="00282F09" w:rsidRPr="0053080C" w:rsidRDefault="00282F09"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6FC7EBF4" w14:textId="1CB831D4" w:rsidR="00282F09" w:rsidRPr="0053080C" w:rsidRDefault="00282F09"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63B3E43A" w14:textId="306090B7" w:rsidR="00282F09" w:rsidRPr="0053080C" w:rsidRDefault="00282F09"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4C577EA3" w14:textId="77777777" w:rsidR="00DF2B39" w:rsidRDefault="00DF2B39" w:rsidP="00F53F20">
      <w:pPr>
        <w:pStyle w:val="Textkrper"/>
        <w:rPr>
          <w:lang w:val="en-GB"/>
        </w:rPr>
      </w:pPr>
    </w:p>
    <w:p w14:paraId="0954B55A" w14:textId="0CE8B9E2" w:rsidR="006779D2" w:rsidRDefault="006779D2">
      <w:pPr>
        <w:rPr>
          <w:sz w:val="20"/>
          <w:szCs w:val="20"/>
          <w:lang w:val="en-GB"/>
        </w:rPr>
      </w:pPr>
      <w:r>
        <w:rPr>
          <w:lang w:val="en-GB"/>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0F67BD" w:rsidRPr="006B27AA" w14:paraId="63207C66" w14:textId="77777777" w:rsidTr="000A6443">
        <w:trPr>
          <w:trHeight w:val="306"/>
        </w:trPr>
        <w:tc>
          <w:tcPr>
            <w:tcW w:w="709" w:type="dxa"/>
            <w:vMerge w:val="restart"/>
            <w:shd w:val="clear" w:color="auto" w:fill="D0CECE"/>
          </w:tcPr>
          <w:p w14:paraId="6CFF555A" w14:textId="77777777" w:rsidR="000F67BD" w:rsidRPr="0053080C" w:rsidRDefault="000F67BD" w:rsidP="000A6443">
            <w:pPr>
              <w:pStyle w:val="TableParagraph"/>
              <w:rPr>
                <w:sz w:val="20"/>
                <w:szCs w:val="20"/>
                <w:lang w:val="en-GB"/>
              </w:rPr>
            </w:pPr>
          </w:p>
          <w:p w14:paraId="1A7A5C54" w14:textId="77777777" w:rsidR="000F67BD" w:rsidRPr="0053080C" w:rsidRDefault="000F67BD"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6334B517" w14:textId="77777777" w:rsidR="000F67BD" w:rsidRPr="0053080C" w:rsidRDefault="000F67BD"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7814247E" w14:textId="77777777" w:rsidR="000F67BD" w:rsidRPr="0053080C" w:rsidRDefault="000F67BD"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37C9009E" w14:textId="77777777" w:rsidR="000F67BD" w:rsidRPr="0053080C" w:rsidRDefault="000F67BD"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35297734" w14:textId="77777777" w:rsidR="000F67BD" w:rsidRPr="0053080C" w:rsidRDefault="000F67BD"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12CEDC83" w14:textId="77777777" w:rsidR="000F67BD" w:rsidRPr="0053080C" w:rsidRDefault="000F67BD"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24EE402B" w14:textId="77777777" w:rsidR="000F67BD" w:rsidRPr="0053080C" w:rsidRDefault="000F67BD" w:rsidP="000A6443">
            <w:pPr>
              <w:pStyle w:val="TableParagraph"/>
              <w:spacing w:before="33"/>
              <w:ind w:left="104"/>
              <w:rPr>
                <w:sz w:val="20"/>
                <w:szCs w:val="20"/>
                <w:lang w:val="en-GB"/>
              </w:rPr>
            </w:pPr>
            <w:r w:rsidRPr="0053080C">
              <w:rPr>
                <w:spacing w:val="-2"/>
                <w:sz w:val="20"/>
                <w:szCs w:val="20"/>
                <w:lang w:val="en-GB"/>
              </w:rPr>
              <w:t>Development measures</w:t>
            </w:r>
          </w:p>
        </w:tc>
      </w:tr>
      <w:tr w:rsidR="000F67BD" w:rsidRPr="003B6C5B" w14:paraId="487DAE5C" w14:textId="77777777" w:rsidTr="000A6443">
        <w:trPr>
          <w:trHeight w:val="1155"/>
        </w:trPr>
        <w:tc>
          <w:tcPr>
            <w:tcW w:w="709" w:type="dxa"/>
            <w:vMerge/>
            <w:tcBorders>
              <w:top w:val="nil"/>
            </w:tcBorders>
            <w:shd w:val="clear" w:color="auto" w:fill="D0CECE"/>
          </w:tcPr>
          <w:p w14:paraId="70513988" w14:textId="77777777" w:rsidR="000F67BD" w:rsidRPr="0053080C" w:rsidRDefault="000F67BD" w:rsidP="000A6443">
            <w:pPr>
              <w:rPr>
                <w:sz w:val="20"/>
                <w:szCs w:val="20"/>
                <w:lang w:val="en-GB"/>
              </w:rPr>
            </w:pPr>
          </w:p>
        </w:tc>
        <w:tc>
          <w:tcPr>
            <w:tcW w:w="2693" w:type="dxa"/>
            <w:vMerge/>
            <w:tcBorders>
              <w:top w:val="nil"/>
            </w:tcBorders>
            <w:shd w:val="clear" w:color="auto" w:fill="D0CECE"/>
          </w:tcPr>
          <w:p w14:paraId="7719067F" w14:textId="77777777" w:rsidR="000F67BD" w:rsidRPr="0053080C" w:rsidRDefault="000F67BD" w:rsidP="000A6443">
            <w:pPr>
              <w:rPr>
                <w:sz w:val="20"/>
                <w:szCs w:val="20"/>
                <w:lang w:val="en-GB"/>
              </w:rPr>
            </w:pPr>
          </w:p>
        </w:tc>
        <w:tc>
          <w:tcPr>
            <w:tcW w:w="2694" w:type="dxa"/>
            <w:vMerge/>
            <w:tcBorders>
              <w:top w:val="nil"/>
            </w:tcBorders>
            <w:shd w:val="clear" w:color="auto" w:fill="D0CECE"/>
          </w:tcPr>
          <w:p w14:paraId="161B2C27" w14:textId="77777777" w:rsidR="000F67BD" w:rsidRPr="0053080C" w:rsidRDefault="000F67BD" w:rsidP="000A6443">
            <w:pPr>
              <w:rPr>
                <w:sz w:val="20"/>
                <w:szCs w:val="20"/>
                <w:lang w:val="en-GB"/>
              </w:rPr>
            </w:pPr>
          </w:p>
        </w:tc>
        <w:tc>
          <w:tcPr>
            <w:tcW w:w="2551" w:type="dxa"/>
            <w:vMerge/>
            <w:tcBorders>
              <w:top w:val="nil"/>
            </w:tcBorders>
            <w:shd w:val="clear" w:color="auto" w:fill="D0CECE"/>
          </w:tcPr>
          <w:p w14:paraId="2B798AF1" w14:textId="77777777" w:rsidR="000F67BD" w:rsidRPr="0053080C" w:rsidRDefault="000F67BD" w:rsidP="000A6443">
            <w:pPr>
              <w:rPr>
                <w:sz w:val="20"/>
                <w:szCs w:val="20"/>
                <w:lang w:val="en-GB"/>
              </w:rPr>
            </w:pPr>
          </w:p>
        </w:tc>
        <w:tc>
          <w:tcPr>
            <w:tcW w:w="2552" w:type="dxa"/>
            <w:vMerge/>
            <w:tcBorders>
              <w:top w:val="nil"/>
            </w:tcBorders>
            <w:shd w:val="clear" w:color="auto" w:fill="D0CECE"/>
          </w:tcPr>
          <w:p w14:paraId="70D410EC" w14:textId="77777777" w:rsidR="000F67BD" w:rsidRPr="0053080C" w:rsidRDefault="000F67BD" w:rsidP="000A6443">
            <w:pPr>
              <w:rPr>
                <w:sz w:val="20"/>
                <w:szCs w:val="20"/>
                <w:lang w:val="en-GB"/>
              </w:rPr>
            </w:pPr>
          </w:p>
        </w:tc>
        <w:tc>
          <w:tcPr>
            <w:tcW w:w="567" w:type="dxa"/>
            <w:tcBorders>
              <w:bottom w:val="single" w:sz="4" w:space="0" w:color="000000"/>
            </w:tcBorders>
            <w:shd w:val="clear" w:color="auto" w:fill="D0CECE"/>
          </w:tcPr>
          <w:p w14:paraId="129A119E" w14:textId="77777777" w:rsidR="000F67BD" w:rsidRPr="0053080C" w:rsidRDefault="000F67BD"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3BA292D2" w14:textId="77777777" w:rsidR="000F67BD" w:rsidRPr="0053080C" w:rsidRDefault="000F67BD"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66E75382" w14:textId="77777777" w:rsidR="000F67BD" w:rsidRPr="0053080C" w:rsidRDefault="000F67BD"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537B9E88" w14:textId="77777777" w:rsidR="000F67BD" w:rsidRPr="0053080C" w:rsidRDefault="000F67BD"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0F67BD" w:rsidRPr="00107DF1" w14:paraId="1DCA26F1" w14:textId="77777777" w:rsidTr="000A6443">
        <w:trPr>
          <w:trHeight w:val="6315"/>
        </w:trPr>
        <w:tc>
          <w:tcPr>
            <w:tcW w:w="709" w:type="dxa"/>
            <w:tcBorders>
              <w:bottom w:val="single" w:sz="8" w:space="0" w:color="808080"/>
            </w:tcBorders>
          </w:tcPr>
          <w:p w14:paraId="1896C8EE" w14:textId="3A8973B1" w:rsidR="000F67BD" w:rsidRPr="00F92DF9" w:rsidRDefault="000F67BD" w:rsidP="000A6443">
            <w:pPr>
              <w:pStyle w:val="TableParagraph"/>
              <w:ind w:right="65"/>
              <w:rPr>
                <w:b/>
                <w:bCs/>
                <w:sz w:val="20"/>
                <w:szCs w:val="20"/>
                <w:lang w:val="en-GB"/>
              </w:rPr>
            </w:pPr>
            <w:r>
              <w:rPr>
                <w:b/>
                <w:bCs/>
                <w:sz w:val="20"/>
                <w:szCs w:val="20"/>
                <w:lang w:val="en-GB"/>
              </w:rPr>
              <w:t>D2</w:t>
            </w:r>
          </w:p>
        </w:tc>
        <w:tc>
          <w:tcPr>
            <w:tcW w:w="2693" w:type="dxa"/>
            <w:tcBorders>
              <w:bottom w:val="single" w:sz="8" w:space="0" w:color="808080"/>
            </w:tcBorders>
          </w:tcPr>
          <w:p w14:paraId="690AA257" w14:textId="77777777" w:rsidR="000F67BD" w:rsidRPr="000F67BD" w:rsidRDefault="000F67BD" w:rsidP="000F67BD">
            <w:pPr>
              <w:pStyle w:val="TableParagraph"/>
              <w:rPr>
                <w:b/>
                <w:bCs/>
                <w:iCs/>
                <w:sz w:val="20"/>
                <w:szCs w:val="20"/>
                <w:lang w:val="en-US"/>
              </w:rPr>
            </w:pPr>
            <w:r w:rsidRPr="000F67BD">
              <w:rPr>
                <w:b/>
                <w:bCs/>
                <w:iCs/>
                <w:sz w:val="20"/>
                <w:szCs w:val="20"/>
                <w:lang w:val="en-US"/>
              </w:rPr>
              <w:t xml:space="preserve">DIDACTIC CONCEPT </w:t>
            </w:r>
          </w:p>
          <w:p w14:paraId="5802DD96" w14:textId="77777777" w:rsidR="000F67BD" w:rsidRPr="000F67BD" w:rsidRDefault="000F67BD" w:rsidP="000F67BD">
            <w:pPr>
              <w:pStyle w:val="TableParagraph"/>
              <w:rPr>
                <w:b/>
                <w:bCs/>
                <w:iCs/>
                <w:sz w:val="20"/>
                <w:szCs w:val="20"/>
                <w:lang w:val="en-US"/>
              </w:rPr>
            </w:pPr>
            <w:r w:rsidRPr="000F67BD">
              <w:rPr>
                <w:b/>
                <w:bCs/>
                <w:iCs/>
                <w:sz w:val="20"/>
                <w:szCs w:val="20"/>
                <w:lang w:val="en-US"/>
              </w:rPr>
              <w:t>OF CET PROGRAMMES</w:t>
            </w:r>
          </w:p>
          <w:p w14:paraId="00FBB89C" w14:textId="77777777" w:rsidR="000F67BD" w:rsidRPr="000F67BD" w:rsidRDefault="000F67BD" w:rsidP="000F67BD">
            <w:pPr>
              <w:pStyle w:val="TableParagraph"/>
              <w:rPr>
                <w:iCs/>
                <w:sz w:val="20"/>
                <w:szCs w:val="20"/>
                <w:lang w:val="en-GB"/>
              </w:rPr>
            </w:pPr>
          </w:p>
          <w:p w14:paraId="53E5E87A" w14:textId="04D6F073" w:rsidR="000F67BD" w:rsidRPr="000F67BD" w:rsidRDefault="000F67BD" w:rsidP="000F67BD">
            <w:pPr>
              <w:pStyle w:val="TableParagraph"/>
              <w:rPr>
                <w:iCs/>
                <w:sz w:val="20"/>
                <w:szCs w:val="20"/>
                <w:lang w:val="en-GB"/>
              </w:rPr>
            </w:pPr>
            <w:r w:rsidRPr="000F67BD">
              <w:rPr>
                <w:iCs/>
                <w:sz w:val="20"/>
                <w:szCs w:val="20"/>
                <w:lang w:val="en-GB"/>
              </w:rPr>
              <w:t>Didactically design the structure and learning settings of programmes</w:t>
            </w:r>
            <w:r w:rsidR="00CC277C">
              <w:rPr>
                <w:iCs/>
                <w:sz w:val="20"/>
                <w:szCs w:val="20"/>
                <w:lang w:val="en-GB"/>
              </w:rPr>
              <w:t>.</w:t>
            </w:r>
          </w:p>
          <w:p w14:paraId="361465D1" w14:textId="77777777" w:rsidR="000F67BD" w:rsidRPr="000F67BD" w:rsidRDefault="000F67BD" w:rsidP="000F67BD">
            <w:pPr>
              <w:pStyle w:val="TableParagraph"/>
              <w:rPr>
                <w:iCs/>
                <w:sz w:val="20"/>
                <w:szCs w:val="20"/>
                <w:lang w:val="en-GB"/>
              </w:rPr>
            </w:pPr>
          </w:p>
          <w:p w14:paraId="4792CB88" w14:textId="0FCA60BD" w:rsidR="000F67BD" w:rsidRPr="000F67BD" w:rsidRDefault="000F67BD" w:rsidP="000F67BD">
            <w:pPr>
              <w:pStyle w:val="TableParagraph"/>
              <w:rPr>
                <w:iCs/>
                <w:sz w:val="20"/>
                <w:szCs w:val="20"/>
                <w:lang w:val="en-GB"/>
              </w:rPr>
            </w:pPr>
            <w:r w:rsidRPr="000F67BD">
              <w:rPr>
                <w:iCs/>
                <w:sz w:val="20"/>
                <w:szCs w:val="20"/>
                <w:lang w:val="en-GB"/>
              </w:rPr>
              <w:t>The rough structure, the selection of focal points as well as the essential learning settings are shown in the didactic concept of CET programmes. The didactic design makes it possible to achieve the targeted competences or objectives. Appropriate forms for checking learning success are defined</w:t>
            </w:r>
            <w:r w:rsidR="00827987">
              <w:rPr>
                <w:iCs/>
                <w:sz w:val="20"/>
                <w:szCs w:val="20"/>
                <w:lang w:val="en-GB"/>
              </w:rPr>
              <w:t>.</w:t>
            </w:r>
          </w:p>
          <w:p w14:paraId="1DF6D69E" w14:textId="77777777" w:rsidR="000F67BD" w:rsidRDefault="000F67BD" w:rsidP="000A6443">
            <w:pPr>
              <w:pStyle w:val="TableParagraph"/>
              <w:rPr>
                <w:iCs/>
                <w:sz w:val="20"/>
                <w:szCs w:val="20"/>
                <w:lang w:val="en-GB"/>
              </w:rPr>
            </w:pPr>
          </w:p>
          <w:p w14:paraId="21943F78" w14:textId="77777777" w:rsidR="000F67BD" w:rsidRPr="00F92DF9" w:rsidRDefault="000F67BD" w:rsidP="000A6443">
            <w:pPr>
              <w:pStyle w:val="TableParagraph"/>
              <w:rPr>
                <w:iCs/>
                <w:sz w:val="20"/>
                <w:szCs w:val="20"/>
                <w:lang w:val="en-GB"/>
              </w:rPr>
            </w:pPr>
          </w:p>
          <w:p w14:paraId="4F53B0CA" w14:textId="77777777" w:rsidR="000F67BD" w:rsidRPr="00F92DF9" w:rsidRDefault="000F67BD"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58B21930" w14:textId="295C582B" w:rsidR="000F67BD" w:rsidRPr="0053080C" w:rsidRDefault="000F67BD"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437D1E2E" w14:textId="77777777" w:rsidR="000F67BD" w:rsidRPr="0053080C" w:rsidRDefault="000F67BD" w:rsidP="000A6443">
            <w:pPr>
              <w:pStyle w:val="TableParagraph"/>
              <w:ind w:left="83" w:right="476"/>
              <w:rPr>
                <w:sz w:val="20"/>
                <w:szCs w:val="20"/>
                <w:lang w:val="en-GB"/>
              </w:rPr>
            </w:pPr>
          </w:p>
        </w:tc>
        <w:tc>
          <w:tcPr>
            <w:tcW w:w="2694" w:type="dxa"/>
          </w:tcPr>
          <w:p w14:paraId="31FB9916" w14:textId="1C3D5D3B" w:rsidR="000F67BD" w:rsidRPr="0053080C" w:rsidRDefault="000F67BD"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1C2CBAAF" w14:textId="0571F3FD" w:rsidR="000F67BD" w:rsidRPr="0017426C" w:rsidRDefault="000F67BD"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7B028F4E" w14:textId="31C8915D" w:rsidR="000F67BD" w:rsidRPr="0053080C" w:rsidRDefault="000F67BD"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C40AB55" w14:textId="46762736" w:rsidR="000F67BD" w:rsidRPr="0053080C" w:rsidRDefault="000F67BD"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47F9A96E" w14:textId="33299086" w:rsidR="000F67BD" w:rsidRPr="0053080C" w:rsidRDefault="000F67BD"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4FE5BAB9" w14:textId="21F621AB" w:rsidR="000F67BD" w:rsidRPr="0053080C" w:rsidRDefault="000F67BD"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3B393C46" w14:textId="27DC50CF" w:rsidR="000F67BD" w:rsidRPr="0053080C" w:rsidRDefault="000F67BD"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572FBDF6" w14:textId="77777777" w:rsidR="00DF2B39" w:rsidRDefault="00DF2B39" w:rsidP="00F53F20">
      <w:pPr>
        <w:pStyle w:val="Textkrper"/>
        <w:rPr>
          <w:lang w:val="en-GB"/>
        </w:rPr>
      </w:pPr>
    </w:p>
    <w:p w14:paraId="41AF0F3C" w14:textId="04682B7B" w:rsidR="00E75413" w:rsidRDefault="00E75413">
      <w:pPr>
        <w:rPr>
          <w:lang w:val="en-GB"/>
        </w:rPr>
      </w:pPr>
      <w:r>
        <w:rPr>
          <w:lang w:val="en-GB"/>
        </w:rPr>
        <w:br w:type="page"/>
      </w:r>
    </w:p>
    <w:p w14:paraId="0352F1CD" w14:textId="128F4633" w:rsidR="006B2B27" w:rsidRPr="009A5039" w:rsidRDefault="005B2622">
      <w:pPr>
        <w:pStyle w:val="berschrift1"/>
        <w:rPr>
          <w:lang w:val="en-US"/>
        </w:rPr>
      </w:pPr>
      <w:r>
        <w:rPr>
          <w:noProof/>
        </w:rPr>
        <w:lastRenderedPageBreak/>
        <mc:AlternateContent>
          <mc:Choice Requires="wps">
            <w:drawing>
              <wp:anchor distT="0" distB="0" distL="114300" distR="114300" simplePos="0" relativeHeight="251658247" behindDoc="1" locked="0" layoutInCell="1" allowOverlap="1" wp14:anchorId="22F0CF6D" wp14:editId="0854B354">
                <wp:simplePos x="0" y="0"/>
                <wp:positionH relativeFrom="page">
                  <wp:posOffset>570230</wp:posOffset>
                </wp:positionH>
                <wp:positionV relativeFrom="paragraph">
                  <wp:posOffset>-157048</wp:posOffset>
                </wp:positionV>
                <wp:extent cx="467995" cy="467995"/>
                <wp:effectExtent l="0" t="0" r="1905" b="1905"/>
                <wp:wrapNone/>
                <wp:docPr id="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297176825 w 737"/>
                            <a:gd name="T1" fmla="*/ -93548200 h 737"/>
                            <a:gd name="T2" fmla="*/ 0 w 737"/>
                            <a:gd name="T3" fmla="*/ -93548200 h 737"/>
                            <a:gd name="T4" fmla="*/ 0 w 737"/>
                            <a:gd name="T5" fmla="*/ 203628625 h 737"/>
                            <a:gd name="T6" fmla="*/ 297176825 w 737"/>
                            <a:gd name="T7" fmla="*/ -93548200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9E4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6EC3" id="docshape33" o:spid="_x0000_s1026" style="position:absolute;margin-left:44.9pt;margin-top:-12.35pt;width:36.85pt;height:36.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" path="m737,l,,,737,737,xe" fillcolor="#9e470d" stroked="f">
                <v:path arrowok="t" o:connecttype="custom" o:connectlocs="2147483646,@1;0,@1;0,2147483646;2147483646,@1" o:connectangles="0,0,0,0"/>
                <w10:wrap anchorx="page"/>
              </v:shape>
            </w:pict>
          </mc:Fallback>
        </mc:AlternateContent>
      </w:r>
      <w:r w:rsidR="005C5E6E" w:rsidRPr="009A5039">
        <w:rPr>
          <w:lang w:val="en-US"/>
        </w:rPr>
        <w:t>PRIN</w:t>
      </w:r>
      <w:r w:rsidR="009A5039" w:rsidRPr="009A5039">
        <w:rPr>
          <w:lang w:val="en-US"/>
        </w:rPr>
        <w:t>CIPLE</w:t>
      </w:r>
      <w:r w:rsidR="005C5E6E" w:rsidRPr="009A5039">
        <w:rPr>
          <w:lang w:val="en-US"/>
        </w:rPr>
        <w:t xml:space="preserve"> E: </w:t>
      </w:r>
      <w:r w:rsidR="005C5E6E" w:rsidRPr="009A5039">
        <w:rPr>
          <w:spacing w:val="-2"/>
          <w:lang w:val="en-US"/>
        </w:rPr>
        <w:t>INFORMATION</w:t>
      </w:r>
    </w:p>
    <w:p w14:paraId="2012FA00" w14:textId="77777777" w:rsidR="006B2B27" w:rsidRPr="00827987" w:rsidRDefault="006B2B27">
      <w:pPr>
        <w:pStyle w:val="Textkrper"/>
        <w:spacing w:before="11"/>
        <w:rPr>
          <w:sz w:val="24"/>
          <w:szCs w:val="24"/>
          <w:lang w:val="en-US"/>
        </w:rPr>
      </w:pPr>
    </w:p>
    <w:p w14:paraId="76BDC8DA" w14:textId="32EA388B" w:rsidR="009A5039" w:rsidRDefault="009A5039" w:rsidP="00827987">
      <w:pPr>
        <w:pStyle w:val="Textkrper"/>
        <w:spacing w:before="1"/>
        <w:rPr>
          <w:lang w:val="en-GB"/>
        </w:rPr>
      </w:pPr>
      <w:r w:rsidRPr="009A5039">
        <w:rPr>
          <w:lang w:val="en-GB"/>
        </w:rPr>
        <w:t>Information that transparently presents the CET programmes, the target groups as well as the course fees and contract conditions</w:t>
      </w:r>
      <w:r w:rsidR="006B3DE1">
        <w:rPr>
          <w:lang w:val="en-GB"/>
        </w:rPr>
        <w:t>.</w:t>
      </w:r>
    </w:p>
    <w:p w14:paraId="5602195F" w14:textId="77777777" w:rsidR="00827987" w:rsidRDefault="00827987" w:rsidP="00827987">
      <w:pPr>
        <w:pStyle w:val="Textkrper"/>
        <w:spacing w:before="1"/>
        <w:rPr>
          <w:lang w:val="en-GB"/>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1260A4" w:rsidRPr="006B27AA" w14:paraId="0701F0BA" w14:textId="77777777" w:rsidTr="000A6443">
        <w:trPr>
          <w:trHeight w:val="306"/>
        </w:trPr>
        <w:tc>
          <w:tcPr>
            <w:tcW w:w="709" w:type="dxa"/>
            <w:vMerge w:val="restart"/>
            <w:shd w:val="clear" w:color="auto" w:fill="D0CECE"/>
          </w:tcPr>
          <w:p w14:paraId="35BB2CFA" w14:textId="77777777" w:rsidR="001260A4" w:rsidRPr="0053080C" w:rsidRDefault="001260A4" w:rsidP="000A6443">
            <w:pPr>
              <w:pStyle w:val="TableParagraph"/>
              <w:rPr>
                <w:sz w:val="20"/>
                <w:szCs w:val="20"/>
                <w:lang w:val="en-GB"/>
              </w:rPr>
            </w:pPr>
          </w:p>
          <w:p w14:paraId="68B938BA" w14:textId="77777777" w:rsidR="001260A4" w:rsidRPr="0053080C" w:rsidRDefault="001260A4"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24C22378" w14:textId="77777777" w:rsidR="001260A4" w:rsidRPr="0053080C" w:rsidRDefault="001260A4"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46D77BA6" w14:textId="77777777" w:rsidR="001260A4" w:rsidRPr="0053080C" w:rsidRDefault="001260A4"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53AF6CF7" w14:textId="77777777" w:rsidR="001260A4" w:rsidRPr="0053080C" w:rsidRDefault="001260A4"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0BF41B85" w14:textId="77777777" w:rsidR="001260A4" w:rsidRPr="0053080C" w:rsidRDefault="001260A4"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2ED0845A" w14:textId="77777777" w:rsidR="001260A4" w:rsidRPr="0053080C" w:rsidRDefault="001260A4"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10722BAB" w14:textId="77777777" w:rsidR="001260A4" w:rsidRPr="0053080C" w:rsidRDefault="001260A4" w:rsidP="000A6443">
            <w:pPr>
              <w:pStyle w:val="TableParagraph"/>
              <w:spacing w:before="33"/>
              <w:ind w:left="104"/>
              <w:rPr>
                <w:sz w:val="20"/>
                <w:szCs w:val="20"/>
                <w:lang w:val="en-GB"/>
              </w:rPr>
            </w:pPr>
            <w:r w:rsidRPr="0053080C">
              <w:rPr>
                <w:spacing w:val="-2"/>
                <w:sz w:val="20"/>
                <w:szCs w:val="20"/>
                <w:lang w:val="en-GB"/>
              </w:rPr>
              <w:t>Development measures</w:t>
            </w:r>
          </w:p>
        </w:tc>
      </w:tr>
      <w:tr w:rsidR="001260A4" w:rsidRPr="003B6C5B" w14:paraId="372E2B89" w14:textId="77777777" w:rsidTr="000A6443">
        <w:trPr>
          <w:trHeight w:val="1155"/>
        </w:trPr>
        <w:tc>
          <w:tcPr>
            <w:tcW w:w="709" w:type="dxa"/>
            <w:vMerge/>
            <w:tcBorders>
              <w:top w:val="nil"/>
            </w:tcBorders>
            <w:shd w:val="clear" w:color="auto" w:fill="D0CECE"/>
          </w:tcPr>
          <w:p w14:paraId="707CCC7C" w14:textId="77777777" w:rsidR="001260A4" w:rsidRPr="0053080C" w:rsidRDefault="001260A4" w:rsidP="000A6443">
            <w:pPr>
              <w:rPr>
                <w:sz w:val="20"/>
                <w:szCs w:val="20"/>
                <w:lang w:val="en-GB"/>
              </w:rPr>
            </w:pPr>
          </w:p>
        </w:tc>
        <w:tc>
          <w:tcPr>
            <w:tcW w:w="2693" w:type="dxa"/>
            <w:vMerge/>
            <w:tcBorders>
              <w:top w:val="nil"/>
            </w:tcBorders>
            <w:shd w:val="clear" w:color="auto" w:fill="D0CECE"/>
          </w:tcPr>
          <w:p w14:paraId="7EBDA4BC" w14:textId="77777777" w:rsidR="001260A4" w:rsidRPr="0053080C" w:rsidRDefault="001260A4" w:rsidP="000A6443">
            <w:pPr>
              <w:rPr>
                <w:sz w:val="20"/>
                <w:szCs w:val="20"/>
                <w:lang w:val="en-GB"/>
              </w:rPr>
            </w:pPr>
          </w:p>
        </w:tc>
        <w:tc>
          <w:tcPr>
            <w:tcW w:w="2694" w:type="dxa"/>
            <w:vMerge/>
            <w:tcBorders>
              <w:top w:val="nil"/>
            </w:tcBorders>
            <w:shd w:val="clear" w:color="auto" w:fill="D0CECE"/>
          </w:tcPr>
          <w:p w14:paraId="4C65AB85" w14:textId="77777777" w:rsidR="001260A4" w:rsidRPr="0053080C" w:rsidRDefault="001260A4" w:rsidP="000A6443">
            <w:pPr>
              <w:rPr>
                <w:sz w:val="20"/>
                <w:szCs w:val="20"/>
                <w:lang w:val="en-GB"/>
              </w:rPr>
            </w:pPr>
          </w:p>
        </w:tc>
        <w:tc>
          <w:tcPr>
            <w:tcW w:w="2551" w:type="dxa"/>
            <w:vMerge/>
            <w:tcBorders>
              <w:top w:val="nil"/>
            </w:tcBorders>
            <w:shd w:val="clear" w:color="auto" w:fill="D0CECE"/>
          </w:tcPr>
          <w:p w14:paraId="7371E475" w14:textId="77777777" w:rsidR="001260A4" w:rsidRPr="0053080C" w:rsidRDefault="001260A4" w:rsidP="000A6443">
            <w:pPr>
              <w:rPr>
                <w:sz w:val="20"/>
                <w:szCs w:val="20"/>
                <w:lang w:val="en-GB"/>
              </w:rPr>
            </w:pPr>
          </w:p>
        </w:tc>
        <w:tc>
          <w:tcPr>
            <w:tcW w:w="2552" w:type="dxa"/>
            <w:vMerge/>
            <w:tcBorders>
              <w:top w:val="nil"/>
            </w:tcBorders>
            <w:shd w:val="clear" w:color="auto" w:fill="D0CECE"/>
          </w:tcPr>
          <w:p w14:paraId="73563FDB" w14:textId="77777777" w:rsidR="001260A4" w:rsidRPr="0053080C" w:rsidRDefault="001260A4" w:rsidP="000A6443">
            <w:pPr>
              <w:rPr>
                <w:sz w:val="20"/>
                <w:szCs w:val="20"/>
                <w:lang w:val="en-GB"/>
              </w:rPr>
            </w:pPr>
          </w:p>
        </w:tc>
        <w:tc>
          <w:tcPr>
            <w:tcW w:w="567" w:type="dxa"/>
            <w:tcBorders>
              <w:bottom w:val="single" w:sz="4" w:space="0" w:color="000000"/>
            </w:tcBorders>
            <w:shd w:val="clear" w:color="auto" w:fill="D0CECE"/>
          </w:tcPr>
          <w:p w14:paraId="4EDCAF5E" w14:textId="77777777" w:rsidR="001260A4" w:rsidRPr="0053080C" w:rsidRDefault="001260A4"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034077E7" w14:textId="77777777" w:rsidR="001260A4" w:rsidRPr="0053080C" w:rsidRDefault="001260A4"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5B4488B9" w14:textId="77777777" w:rsidR="001260A4" w:rsidRPr="0053080C" w:rsidRDefault="001260A4"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6F3DF6B3" w14:textId="77777777" w:rsidR="001260A4" w:rsidRPr="0053080C" w:rsidRDefault="001260A4"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1260A4" w:rsidRPr="00107DF1" w14:paraId="35492ED8" w14:textId="77777777" w:rsidTr="000A6443">
        <w:trPr>
          <w:trHeight w:val="6315"/>
        </w:trPr>
        <w:tc>
          <w:tcPr>
            <w:tcW w:w="709" w:type="dxa"/>
            <w:tcBorders>
              <w:bottom w:val="single" w:sz="8" w:space="0" w:color="808080"/>
            </w:tcBorders>
          </w:tcPr>
          <w:p w14:paraId="01490003" w14:textId="02D643A0" w:rsidR="001260A4" w:rsidRPr="00F92DF9" w:rsidRDefault="001260A4" w:rsidP="000A6443">
            <w:pPr>
              <w:pStyle w:val="TableParagraph"/>
              <w:ind w:right="65"/>
              <w:rPr>
                <w:b/>
                <w:bCs/>
                <w:sz w:val="20"/>
                <w:szCs w:val="20"/>
                <w:lang w:val="en-GB"/>
              </w:rPr>
            </w:pPr>
            <w:r>
              <w:rPr>
                <w:b/>
                <w:bCs/>
                <w:sz w:val="20"/>
                <w:szCs w:val="20"/>
                <w:lang w:val="en-GB"/>
              </w:rPr>
              <w:t>E1</w:t>
            </w:r>
          </w:p>
        </w:tc>
        <w:tc>
          <w:tcPr>
            <w:tcW w:w="2693" w:type="dxa"/>
            <w:tcBorders>
              <w:bottom w:val="single" w:sz="8" w:space="0" w:color="808080"/>
            </w:tcBorders>
          </w:tcPr>
          <w:p w14:paraId="001D5CE3" w14:textId="77777777" w:rsidR="001260A4" w:rsidRPr="001260A4" w:rsidRDefault="001260A4" w:rsidP="001260A4">
            <w:pPr>
              <w:pStyle w:val="TableParagraph"/>
              <w:rPr>
                <w:b/>
                <w:bCs/>
                <w:iCs/>
                <w:sz w:val="20"/>
                <w:szCs w:val="20"/>
                <w:lang w:val="en-US"/>
              </w:rPr>
            </w:pPr>
            <w:r w:rsidRPr="001260A4">
              <w:rPr>
                <w:b/>
                <w:bCs/>
                <w:iCs/>
                <w:sz w:val="20"/>
                <w:szCs w:val="20"/>
                <w:lang w:val="en-US"/>
              </w:rPr>
              <w:t>INFORMATION</w:t>
            </w:r>
          </w:p>
          <w:p w14:paraId="01811123" w14:textId="77777777" w:rsidR="001260A4" w:rsidRPr="001260A4" w:rsidRDefault="001260A4" w:rsidP="001260A4">
            <w:pPr>
              <w:pStyle w:val="TableParagraph"/>
              <w:rPr>
                <w:iCs/>
                <w:sz w:val="20"/>
                <w:szCs w:val="20"/>
                <w:lang w:val="en-GB"/>
              </w:rPr>
            </w:pPr>
          </w:p>
          <w:p w14:paraId="4F7B26AF" w14:textId="6B1280E6" w:rsidR="001260A4" w:rsidRPr="001260A4" w:rsidRDefault="001260A4" w:rsidP="001260A4">
            <w:pPr>
              <w:pStyle w:val="TableParagraph"/>
              <w:rPr>
                <w:iCs/>
                <w:sz w:val="20"/>
                <w:szCs w:val="20"/>
                <w:lang w:val="en-GB"/>
              </w:rPr>
            </w:pPr>
            <w:r w:rsidRPr="001260A4">
              <w:rPr>
                <w:iCs/>
                <w:sz w:val="20"/>
                <w:szCs w:val="20"/>
                <w:lang w:val="en-GB"/>
              </w:rPr>
              <w:t>Inform clients transparently</w:t>
            </w:r>
            <w:r>
              <w:rPr>
                <w:iCs/>
                <w:sz w:val="20"/>
                <w:szCs w:val="20"/>
                <w:lang w:val="en-GB"/>
              </w:rPr>
              <w:t>.</w:t>
            </w:r>
          </w:p>
          <w:p w14:paraId="4287EDEA" w14:textId="77777777" w:rsidR="001260A4" w:rsidRPr="001260A4" w:rsidRDefault="001260A4" w:rsidP="001260A4">
            <w:pPr>
              <w:pStyle w:val="TableParagraph"/>
              <w:rPr>
                <w:iCs/>
                <w:sz w:val="20"/>
                <w:szCs w:val="20"/>
                <w:lang w:val="en-GB"/>
              </w:rPr>
            </w:pPr>
          </w:p>
          <w:p w14:paraId="73BEFD1A" w14:textId="5941C226" w:rsidR="001260A4" w:rsidRPr="001260A4" w:rsidRDefault="001260A4" w:rsidP="001260A4">
            <w:pPr>
              <w:pStyle w:val="TableParagraph"/>
              <w:rPr>
                <w:iCs/>
                <w:sz w:val="20"/>
                <w:szCs w:val="20"/>
                <w:lang w:val="en-GB"/>
              </w:rPr>
            </w:pPr>
            <w:r w:rsidRPr="001260A4">
              <w:rPr>
                <w:iCs/>
                <w:sz w:val="20"/>
                <w:szCs w:val="20"/>
                <w:lang w:val="en-GB"/>
              </w:rPr>
              <w:t xml:space="preserve">Transparent presentation of the CET programmes, the course fees, payment terms and contract conditions </w:t>
            </w:r>
            <w:proofErr w:type="gramStart"/>
            <w:r w:rsidRPr="001260A4">
              <w:rPr>
                <w:iCs/>
                <w:sz w:val="20"/>
                <w:szCs w:val="20"/>
                <w:lang w:val="en-GB"/>
              </w:rPr>
              <w:t>generates</w:t>
            </w:r>
            <w:proofErr w:type="gramEnd"/>
            <w:r w:rsidRPr="001260A4">
              <w:rPr>
                <w:iCs/>
                <w:sz w:val="20"/>
                <w:szCs w:val="20"/>
                <w:lang w:val="en-GB"/>
              </w:rPr>
              <w:t xml:space="preserve"> security and trust</w:t>
            </w:r>
            <w:r w:rsidR="00F13A5E">
              <w:rPr>
                <w:iCs/>
                <w:sz w:val="20"/>
                <w:szCs w:val="20"/>
                <w:lang w:val="en-GB"/>
              </w:rPr>
              <w:t>.</w:t>
            </w:r>
          </w:p>
          <w:p w14:paraId="63C0AE46" w14:textId="77777777" w:rsidR="001260A4" w:rsidRDefault="001260A4" w:rsidP="000A6443">
            <w:pPr>
              <w:pStyle w:val="TableParagraph"/>
              <w:rPr>
                <w:iCs/>
                <w:sz w:val="20"/>
                <w:szCs w:val="20"/>
                <w:lang w:val="en-GB"/>
              </w:rPr>
            </w:pPr>
          </w:p>
          <w:p w14:paraId="71EA94D5" w14:textId="77777777" w:rsidR="001260A4" w:rsidRPr="00F92DF9" w:rsidRDefault="001260A4" w:rsidP="000A6443">
            <w:pPr>
              <w:pStyle w:val="TableParagraph"/>
              <w:rPr>
                <w:iCs/>
                <w:sz w:val="20"/>
                <w:szCs w:val="20"/>
                <w:lang w:val="en-GB"/>
              </w:rPr>
            </w:pPr>
          </w:p>
          <w:p w14:paraId="4F5CB4AD" w14:textId="77777777" w:rsidR="001260A4" w:rsidRPr="00F92DF9" w:rsidRDefault="001260A4"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328C3015" w14:textId="1C0153E6" w:rsidR="001260A4" w:rsidRPr="0053080C" w:rsidRDefault="001260A4"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471D6A4C" w14:textId="77777777" w:rsidR="001260A4" w:rsidRPr="0053080C" w:rsidRDefault="001260A4" w:rsidP="000A6443">
            <w:pPr>
              <w:pStyle w:val="TableParagraph"/>
              <w:ind w:left="83" w:right="476"/>
              <w:rPr>
                <w:sz w:val="20"/>
                <w:szCs w:val="20"/>
                <w:lang w:val="en-GB"/>
              </w:rPr>
            </w:pPr>
          </w:p>
        </w:tc>
        <w:tc>
          <w:tcPr>
            <w:tcW w:w="2694" w:type="dxa"/>
          </w:tcPr>
          <w:p w14:paraId="4E83C930" w14:textId="62E06C2D" w:rsidR="001260A4" w:rsidRPr="0053080C" w:rsidRDefault="001260A4"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30CA1FA3" w14:textId="42146BB1" w:rsidR="001260A4" w:rsidRPr="0017426C" w:rsidRDefault="001260A4"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552C8AF4" w14:textId="1BE34B87" w:rsidR="001260A4" w:rsidRPr="0053080C" w:rsidRDefault="001260A4"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8DB8B35" w14:textId="033D0D9D" w:rsidR="001260A4" w:rsidRPr="0053080C" w:rsidRDefault="001260A4"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9783E8F" w14:textId="25C758C9" w:rsidR="001260A4" w:rsidRPr="0053080C" w:rsidRDefault="001260A4"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6504A04E" w14:textId="57BCDD9A" w:rsidR="001260A4" w:rsidRPr="0053080C" w:rsidRDefault="001260A4"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7D86BE8D" w14:textId="03AFF97C" w:rsidR="001260A4" w:rsidRPr="0053080C" w:rsidRDefault="001260A4"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37A2C716" w14:textId="77777777" w:rsidR="00827987" w:rsidRDefault="00827987" w:rsidP="00827987">
      <w:pPr>
        <w:pStyle w:val="Textkrper"/>
        <w:spacing w:before="1"/>
        <w:rPr>
          <w:lang w:val="en-GB"/>
        </w:rPr>
      </w:pPr>
    </w:p>
    <w:p w14:paraId="5867544C" w14:textId="4B19E990" w:rsidR="00B119A5" w:rsidRDefault="00B119A5" w:rsidP="00D01646">
      <w:pPr>
        <w:pStyle w:val="Textkrper"/>
        <w:spacing w:before="1"/>
        <w:rPr>
          <w:lang w:val="en-GB"/>
        </w:rPr>
      </w:pPr>
      <w:r>
        <w:rPr>
          <w:lang w:val="en-GB"/>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D01646" w:rsidRPr="006B27AA" w14:paraId="3EDF6D9D" w14:textId="77777777" w:rsidTr="000A6443">
        <w:trPr>
          <w:trHeight w:val="306"/>
        </w:trPr>
        <w:tc>
          <w:tcPr>
            <w:tcW w:w="709" w:type="dxa"/>
            <w:vMerge w:val="restart"/>
            <w:shd w:val="clear" w:color="auto" w:fill="D0CECE"/>
          </w:tcPr>
          <w:p w14:paraId="3C2203A4" w14:textId="77777777" w:rsidR="00D01646" w:rsidRPr="0053080C" w:rsidRDefault="00D01646" w:rsidP="000A6443">
            <w:pPr>
              <w:pStyle w:val="TableParagraph"/>
              <w:rPr>
                <w:sz w:val="20"/>
                <w:szCs w:val="20"/>
                <w:lang w:val="en-GB"/>
              </w:rPr>
            </w:pPr>
          </w:p>
          <w:p w14:paraId="7FF28B9B" w14:textId="77777777" w:rsidR="00D01646" w:rsidRPr="0053080C" w:rsidRDefault="00D01646"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16E2C221" w14:textId="77777777" w:rsidR="00D01646" w:rsidRPr="0053080C" w:rsidRDefault="00D01646"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143E398B" w14:textId="77777777" w:rsidR="00D01646" w:rsidRPr="0053080C" w:rsidRDefault="00D01646"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32323CE6" w14:textId="77777777" w:rsidR="00D01646" w:rsidRPr="0053080C" w:rsidRDefault="00D01646"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4C570E42" w14:textId="77777777" w:rsidR="00D01646" w:rsidRPr="0053080C" w:rsidRDefault="00D01646"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42CAD77D" w14:textId="77777777" w:rsidR="00D01646" w:rsidRPr="0053080C" w:rsidRDefault="00D01646"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7AB9A442" w14:textId="77777777" w:rsidR="00D01646" w:rsidRPr="0053080C" w:rsidRDefault="00D01646" w:rsidP="000A6443">
            <w:pPr>
              <w:pStyle w:val="TableParagraph"/>
              <w:spacing w:before="33"/>
              <w:ind w:left="104"/>
              <w:rPr>
                <w:sz w:val="20"/>
                <w:szCs w:val="20"/>
                <w:lang w:val="en-GB"/>
              </w:rPr>
            </w:pPr>
            <w:r w:rsidRPr="0053080C">
              <w:rPr>
                <w:spacing w:val="-2"/>
                <w:sz w:val="20"/>
                <w:szCs w:val="20"/>
                <w:lang w:val="en-GB"/>
              </w:rPr>
              <w:t>Development measures</w:t>
            </w:r>
          </w:p>
        </w:tc>
      </w:tr>
      <w:tr w:rsidR="00D01646" w:rsidRPr="003B6C5B" w14:paraId="05C10F38" w14:textId="77777777" w:rsidTr="000A6443">
        <w:trPr>
          <w:trHeight w:val="1155"/>
        </w:trPr>
        <w:tc>
          <w:tcPr>
            <w:tcW w:w="709" w:type="dxa"/>
            <w:vMerge/>
            <w:tcBorders>
              <w:top w:val="nil"/>
            </w:tcBorders>
            <w:shd w:val="clear" w:color="auto" w:fill="D0CECE"/>
          </w:tcPr>
          <w:p w14:paraId="1C7D00C5" w14:textId="77777777" w:rsidR="00D01646" w:rsidRPr="0053080C" w:rsidRDefault="00D01646" w:rsidP="000A6443">
            <w:pPr>
              <w:rPr>
                <w:sz w:val="20"/>
                <w:szCs w:val="20"/>
                <w:lang w:val="en-GB"/>
              </w:rPr>
            </w:pPr>
          </w:p>
        </w:tc>
        <w:tc>
          <w:tcPr>
            <w:tcW w:w="2693" w:type="dxa"/>
            <w:vMerge/>
            <w:tcBorders>
              <w:top w:val="nil"/>
            </w:tcBorders>
            <w:shd w:val="clear" w:color="auto" w:fill="D0CECE"/>
          </w:tcPr>
          <w:p w14:paraId="02934C27" w14:textId="77777777" w:rsidR="00D01646" w:rsidRPr="0053080C" w:rsidRDefault="00D01646" w:rsidP="000A6443">
            <w:pPr>
              <w:rPr>
                <w:sz w:val="20"/>
                <w:szCs w:val="20"/>
                <w:lang w:val="en-GB"/>
              </w:rPr>
            </w:pPr>
          </w:p>
        </w:tc>
        <w:tc>
          <w:tcPr>
            <w:tcW w:w="2694" w:type="dxa"/>
            <w:vMerge/>
            <w:tcBorders>
              <w:top w:val="nil"/>
            </w:tcBorders>
            <w:shd w:val="clear" w:color="auto" w:fill="D0CECE"/>
          </w:tcPr>
          <w:p w14:paraId="67DD2BB0" w14:textId="77777777" w:rsidR="00D01646" w:rsidRPr="0053080C" w:rsidRDefault="00D01646" w:rsidP="000A6443">
            <w:pPr>
              <w:rPr>
                <w:sz w:val="20"/>
                <w:szCs w:val="20"/>
                <w:lang w:val="en-GB"/>
              </w:rPr>
            </w:pPr>
          </w:p>
        </w:tc>
        <w:tc>
          <w:tcPr>
            <w:tcW w:w="2551" w:type="dxa"/>
            <w:vMerge/>
            <w:tcBorders>
              <w:top w:val="nil"/>
            </w:tcBorders>
            <w:shd w:val="clear" w:color="auto" w:fill="D0CECE"/>
          </w:tcPr>
          <w:p w14:paraId="2AE1EFA2" w14:textId="77777777" w:rsidR="00D01646" w:rsidRPr="0053080C" w:rsidRDefault="00D01646" w:rsidP="000A6443">
            <w:pPr>
              <w:rPr>
                <w:sz w:val="20"/>
                <w:szCs w:val="20"/>
                <w:lang w:val="en-GB"/>
              </w:rPr>
            </w:pPr>
          </w:p>
        </w:tc>
        <w:tc>
          <w:tcPr>
            <w:tcW w:w="2552" w:type="dxa"/>
            <w:vMerge/>
            <w:tcBorders>
              <w:top w:val="nil"/>
            </w:tcBorders>
            <w:shd w:val="clear" w:color="auto" w:fill="D0CECE"/>
          </w:tcPr>
          <w:p w14:paraId="38B2EB86" w14:textId="77777777" w:rsidR="00D01646" w:rsidRPr="0053080C" w:rsidRDefault="00D01646" w:rsidP="000A6443">
            <w:pPr>
              <w:rPr>
                <w:sz w:val="20"/>
                <w:szCs w:val="20"/>
                <w:lang w:val="en-GB"/>
              </w:rPr>
            </w:pPr>
          </w:p>
        </w:tc>
        <w:tc>
          <w:tcPr>
            <w:tcW w:w="567" w:type="dxa"/>
            <w:tcBorders>
              <w:bottom w:val="single" w:sz="4" w:space="0" w:color="000000"/>
            </w:tcBorders>
            <w:shd w:val="clear" w:color="auto" w:fill="D0CECE"/>
          </w:tcPr>
          <w:p w14:paraId="43024D12" w14:textId="77777777" w:rsidR="00D01646" w:rsidRPr="0053080C" w:rsidRDefault="00D01646"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4A5379C4" w14:textId="77777777" w:rsidR="00D01646" w:rsidRPr="0053080C" w:rsidRDefault="00D01646"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7F731FF4" w14:textId="77777777" w:rsidR="00D01646" w:rsidRPr="0053080C" w:rsidRDefault="00D01646"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7E9DC5FA" w14:textId="77777777" w:rsidR="00D01646" w:rsidRPr="0053080C" w:rsidRDefault="00D01646"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D01646" w:rsidRPr="00107DF1" w14:paraId="297CCA51" w14:textId="77777777" w:rsidTr="000A6443">
        <w:trPr>
          <w:trHeight w:val="6315"/>
        </w:trPr>
        <w:tc>
          <w:tcPr>
            <w:tcW w:w="709" w:type="dxa"/>
            <w:tcBorders>
              <w:bottom w:val="single" w:sz="8" w:space="0" w:color="808080"/>
            </w:tcBorders>
          </w:tcPr>
          <w:p w14:paraId="5A719383" w14:textId="10126531" w:rsidR="00D01646" w:rsidRPr="00F92DF9" w:rsidRDefault="00D01646" w:rsidP="000A6443">
            <w:pPr>
              <w:pStyle w:val="TableParagraph"/>
              <w:ind w:right="65"/>
              <w:rPr>
                <w:b/>
                <w:bCs/>
                <w:sz w:val="20"/>
                <w:szCs w:val="20"/>
                <w:lang w:val="en-GB"/>
              </w:rPr>
            </w:pPr>
            <w:r>
              <w:rPr>
                <w:b/>
                <w:bCs/>
                <w:sz w:val="20"/>
                <w:szCs w:val="20"/>
                <w:lang w:val="en-GB"/>
              </w:rPr>
              <w:t>E2</w:t>
            </w:r>
          </w:p>
        </w:tc>
        <w:tc>
          <w:tcPr>
            <w:tcW w:w="2693" w:type="dxa"/>
            <w:tcBorders>
              <w:bottom w:val="single" w:sz="8" w:space="0" w:color="808080"/>
            </w:tcBorders>
          </w:tcPr>
          <w:p w14:paraId="4B410368" w14:textId="77777777" w:rsidR="00D01646" w:rsidRPr="00D01646" w:rsidRDefault="00D01646" w:rsidP="00D01646">
            <w:pPr>
              <w:pStyle w:val="TableParagraph"/>
              <w:rPr>
                <w:b/>
                <w:bCs/>
                <w:iCs/>
                <w:sz w:val="20"/>
                <w:szCs w:val="20"/>
                <w:lang w:val="en-US"/>
              </w:rPr>
            </w:pPr>
            <w:r w:rsidRPr="00D01646">
              <w:rPr>
                <w:b/>
                <w:bCs/>
                <w:iCs/>
                <w:sz w:val="20"/>
                <w:szCs w:val="20"/>
                <w:lang w:val="en-US"/>
              </w:rPr>
              <w:t>SELECTION OF PARTICIPANTS</w:t>
            </w:r>
          </w:p>
          <w:p w14:paraId="182C80DB" w14:textId="77777777" w:rsidR="00D01646" w:rsidRPr="00D01646" w:rsidRDefault="00D01646" w:rsidP="00D01646">
            <w:pPr>
              <w:pStyle w:val="TableParagraph"/>
              <w:rPr>
                <w:iCs/>
                <w:sz w:val="20"/>
                <w:szCs w:val="20"/>
                <w:lang w:val="en-GB"/>
              </w:rPr>
            </w:pPr>
          </w:p>
          <w:p w14:paraId="7E57FD63" w14:textId="6251CF7B" w:rsidR="00D01646" w:rsidRPr="00D01646" w:rsidRDefault="00D01646" w:rsidP="00D01646">
            <w:pPr>
              <w:pStyle w:val="TableParagraph"/>
              <w:rPr>
                <w:iCs/>
                <w:sz w:val="20"/>
                <w:szCs w:val="20"/>
                <w:lang w:val="en-GB"/>
              </w:rPr>
            </w:pPr>
            <w:r w:rsidRPr="00D01646">
              <w:rPr>
                <w:iCs/>
                <w:sz w:val="20"/>
                <w:szCs w:val="20"/>
                <w:lang w:val="en-GB"/>
              </w:rPr>
              <w:t>Enable a match between the participants’ requirements and the available CET programmes</w:t>
            </w:r>
            <w:r>
              <w:rPr>
                <w:iCs/>
                <w:sz w:val="20"/>
                <w:szCs w:val="20"/>
                <w:lang w:val="en-GB"/>
              </w:rPr>
              <w:t>.</w:t>
            </w:r>
          </w:p>
          <w:p w14:paraId="10A0C923" w14:textId="77777777" w:rsidR="00D01646" w:rsidRPr="00D01646" w:rsidRDefault="00D01646" w:rsidP="00D01646">
            <w:pPr>
              <w:pStyle w:val="TableParagraph"/>
              <w:rPr>
                <w:iCs/>
                <w:sz w:val="20"/>
                <w:szCs w:val="20"/>
                <w:lang w:val="en-GB"/>
              </w:rPr>
            </w:pPr>
          </w:p>
          <w:p w14:paraId="0350F519" w14:textId="5C3941FB" w:rsidR="00D01646" w:rsidRPr="00D01646" w:rsidRDefault="00D01646" w:rsidP="00D01646">
            <w:pPr>
              <w:pStyle w:val="TableParagraph"/>
              <w:rPr>
                <w:iCs/>
                <w:sz w:val="20"/>
                <w:szCs w:val="20"/>
                <w:lang w:val="en-GB"/>
              </w:rPr>
            </w:pPr>
            <w:r w:rsidRPr="00D01646">
              <w:rPr>
                <w:iCs/>
                <w:sz w:val="20"/>
                <w:szCs w:val="20"/>
                <w:lang w:val="en-GB"/>
              </w:rPr>
              <w:t>The orientation and requirements of a programme are clearly communicated to interested parties. The providers take measures to help ensure and check the participants are a good fit for the learning programme in suitable forms</w:t>
            </w:r>
            <w:r w:rsidR="00BC76C6">
              <w:rPr>
                <w:iCs/>
                <w:sz w:val="20"/>
                <w:szCs w:val="20"/>
                <w:lang w:val="en-GB"/>
              </w:rPr>
              <w:t>.</w:t>
            </w:r>
          </w:p>
          <w:p w14:paraId="7E3548AB" w14:textId="77777777" w:rsidR="00D01646" w:rsidRDefault="00D01646" w:rsidP="000A6443">
            <w:pPr>
              <w:pStyle w:val="TableParagraph"/>
              <w:rPr>
                <w:iCs/>
                <w:sz w:val="20"/>
                <w:szCs w:val="20"/>
                <w:lang w:val="en-GB"/>
              </w:rPr>
            </w:pPr>
          </w:p>
          <w:p w14:paraId="5D31B9C9" w14:textId="77777777" w:rsidR="00D01646" w:rsidRPr="00F92DF9" w:rsidRDefault="00D01646" w:rsidP="000A6443">
            <w:pPr>
              <w:pStyle w:val="TableParagraph"/>
              <w:rPr>
                <w:iCs/>
                <w:sz w:val="20"/>
                <w:szCs w:val="20"/>
                <w:lang w:val="en-GB"/>
              </w:rPr>
            </w:pPr>
          </w:p>
          <w:p w14:paraId="57B142FD" w14:textId="77777777" w:rsidR="00D01646" w:rsidRPr="00F92DF9" w:rsidRDefault="00D01646"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4663BE20" w14:textId="334FB6C8" w:rsidR="00D01646" w:rsidRPr="0053080C" w:rsidRDefault="00D01646"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7B819FC6" w14:textId="77777777" w:rsidR="00D01646" w:rsidRPr="0053080C" w:rsidRDefault="00D01646" w:rsidP="000A6443">
            <w:pPr>
              <w:pStyle w:val="TableParagraph"/>
              <w:ind w:left="83" w:right="476"/>
              <w:rPr>
                <w:sz w:val="20"/>
                <w:szCs w:val="20"/>
                <w:lang w:val="en-GB"/>
              </w:rPr>
            </w:pPr>
          </w:p>
        </w:tc>
        <w:tc>
          <w:tcPr>
            <w:tcW w:w="2694" w:type="dxa"/>
          </w:tcPr>
          <w:p w14:paraId="36DB5A14" w14:textId="3F6125BE" w:rsidR="00D01646" w:rsidRPr="0053080C" w:rsidRDefault="00D01646"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181B8184" w14:textId="330D7A49" w:rsidR="00D01646" w:rsidRPr="0017426C" w:rsidRDefault="00D01646"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72446D08" w14:textId="06486ACB" w:rsidR="00D01646" w:rsidRPr="0053080C" w:rsidRDefault="00D01646"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4617C211" w14:textId="5960316F" w:rsidR="00D01646" w:rsidRPr="0053080C" w:rsidRDefault="00D01646"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87CF140" w14:textId="14B6A400" w:rsidR="00D01646" w:rsidRPr="0053080C" w:rsidRDefault="00D01646"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C3FED62" w14:textId="4BD9762D" w:rsidR="00D01646" w:rsidRPr="0053080C" w:rsidRDefault="00D01646"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0B8286DF" w14:textId="7E335A62" w:rsidR="00D01646" w:rsidRPr="0053080C" w:rsidRDefault="00D01646"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48A8E94E" w14:textId="77777777" w:rsidR="00D01646" w:rsidRDefault="00D01646" w:rsidP="00D01646">
      <w:pPr>
        <w:pStyle w:val="Textkrper"/>
        <w:spacing w:before="1"/>
        <w:rPr>
          <w:lang w:val="en-GB"/>
        </w:rPr>
      </w:pPr>
    </w:p>
    <w:p w14:paraId="2F965D97" w14:textId="28903271" w:rsidR="00BC76C6" w:rsidRDefault="00BC76C6">
      <w:pPr>
        <w:rPr>
          <w:lang w:val="en-GB"/>
        </w:rPr>
      </w:pPr>
      <w:r>
        <w:rPr>
          <w:lang w:val="en-GB"/>
        </w:rPr>
        <w:br w:type="page"/>
      </w:r>
    </w:p>
    <w:p w14:paraId="70A420F1" w14:textId="5B65866A" w:rsidR="006B2B27" w:rsidRPr="00FB1450" w:rsidRDefault="005B2622">
      <w:pPr>
        <w:pStyle w:val="berschrift1"/>
        <w:rPr>
          <w:lang w:val="en-US"/>
        </w:rPr>
      </w:pPr>
      <w:r>
        <w:rPr>
          <w:noProof/>
        </w:rPr>
        <w:lastRenderedPageBreak/>
        <mc:AlternateContent>
          <mc:Choice Requires="wps">
            <w:drawing>
              <wp:anchor distT="0" distB="0" distL="114300" distR="114300" simplePos="0" relativeHeight="251658249" behindDoc="1" locked="0" layoutInCell="1" allowOverlap="1" wp14:anchorId="294127DC" wp14:editId="1A7179A5">
                <wp:simplePos x="0" y="0"/>
                <wp:positionH relativeFrom="page">
                  <wp:posOffset>570662</wp:posOffset>
                </wp:positionH>
                <wp:positionV relativeFrom="paragraph">
                  <wp:posOffset>-175895</wp:posOffset>
                </wp:positionV>
                <wp:extent cx="467995" cy="467995"/>
                <wp:effectExtent l="0" t="0" r="1905" b="1905"/>
                <wp:wrapNone/>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297176825 w 737"/>
                            <a:gd name="T1" fmla="*/ -93548200 h 737"/>
                            <a:gd name="T2" fmla="*/ 0 w 737"/>
                            <a:gd name="T3" fmla="*/ -93548200 h 737"/>
                            <a:gd name="T4" fmla="*/ 0 w 737"/>
                            <a:gd name="T5" fmla="*/ 203628625 h 737"/>
                            <a:gd name="T6" fmla="*/ 297176825 w 737"/>
                            <a:gd name="T7" fmla="*/ -93548200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0084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255E" id="docshape36" o:spid="_x0000_s1026" style="position:absolute;margin-left:44.95pt;margin-top:-13.85pt;width:36.85pt;height:36.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" path="m737,l,,,737,737,xe" fillcolor="#008467" stroked="f">
                <v:path arrowok="t" o:connecttype="custom" o:connectlocs="2147483646,@1;0,@1;0,2147483646;2147483646,@1" o:connectangles="0,0,0,0"/>
                <w10:wrap anchorx="page"/>
              </v:shape>
            </w:pict>
          </mc:Fallback>
        </mc:AlternateContent>
      </w:r>
      <w:r w:rsidR="005C5E6E" w:rsidRPr="00FB1450">
        <w:rPr>
          <w:lang w:val="en-US"/>
        </w:rPr>
        <w:t>PRIN</w:t>
      </w:r>
      <w:r w:rsidR="00FB1450" w:rsidRPr="00FB1450">
        <w:rPr>
          <w:lang w:val="en-US"/>
        </w:rPr>
        <w:t>CIPLE F: LEARNING INFRASTRUCTURE AND LEARNING ENVIRONMENT</w:t>
      </w:r>
    </w:p>
    <w:p w14:paraId="6390A673" w14:textId="77777777" w:rsidR="006B2B27" w:rsidRPr="00BC76C6" w:rsidRDefault="006B2B27">
      <w:pPr>
        <w:pStyle w:val="Textkrper"/>
        <w:rPr>
          <w:sz w:val="24"/>
          <w:szCs w:val="24"/>
          <w:lang w:val="en-US"/>
        </w:rPr>
      </w:pPr>
    </w:p>
    <w:p w14:paraId="1A8E154E" w14:textId="6EFF9785" w:rsidR="00FB1450" w:rsidRDefault="00FB1450" w:rsidP="00BC76C6">
      <w:pPr>
        <w:pStyle w:val="Textkrper"/>
        <w:rPr>
          <w:lang w:val="en-GB"/>
        </w:rPr>
      </w:pPr>
      <w:r w:rsidRPr="00FB1450">
        <w:rPr>
          <w:lang w:val="en-GB"/>
        </w:rPr>
        <w:t>Learning infrastructure and learning environments that effectively support learning</w:t>
      </w:r>
      <w:r w:rsidR="00B340AF">
        <w:rPr>
          <w:lang w:val="en-GB"/>
        </w:rPr>
        <w:t>.</w:t>
      </w:r>
    </w:p>
    <w:p w14:paraId="5855DD43" w14:textId="77777777" w:rsidR="00BC76C6" w:rsidRDefault="00BC76C6" w:rsidP="00BC76C6">
      <w:pPr>
        <w:pStyle w:val="Textkrper"/>
        <w:rPr>
          <w:lang w:val="en-GB"/>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F25136" w:rsidRPr="006B27AA" w14:paraId="58B4DB68" w14:textId="77777777" w:rsidTr="000A6443">
        <w:trPr>
          <w:trHeight w:val="306"/>
        </w:trPr>
        <w:tc>
          <w:tcPr>
            <w:tcW w:w="709" w:type="dxa"/>
            <w:vMerge w:val="restart"/>
            <w:shd w:val="clear" w:color="auto" w:fill="D0CECE"/>
          </w:tcPr>
          <w:p w14:paraId="2C7D294F" w14:textId="77777777" w:rsidR="00F25136" w:rsidRPr="0053080C" w:rsidRDefault="00F25136" w:rsidP="000A6443">
            <w:pPr>
              <w:pStyle w:val="TableParagraph"/>
              <w:rPr>
                <w:sz w:val="20"/>
                <w:szCs w:val="20"/>
                <w:lang w:val="en-GB"/>
              </w:rPr>
            </w:pPr>
          </w:p>
          <w:p w14:paraId="58A67A90" w14:textId="77777777" w:rsidR="00F25136" w:rsidRPr="0053080C" w:rsidRDefault="00F25136"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05B8CF5E" w14:textId="77777777" w:rsidR="00F25136" w:rsidRPr="0053080C" w:rsidRDefault="00F25136"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1DF7EF97" w14:textId="77777777" w:rsidR="00F25136" w:rsidRPr="0053080C" w:rsidRDefault="00F25136"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4BAF2E4D" w14:textId="77777777" w:rsidR="00F25136" w:rsidRPr="0053080C" w:rsidRDefault="00F25136"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1A900D87" w14:textId="77777777" w:rsidR="00F25136" w:rsidRPr="0053080C" w:rsidRDefault="00F25136"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2363A772" w14:textId="77777777" w:rsidR="00F25136" w:rsidRPr="0053080C" w:rsidRDefault="00F25136"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411B8B1E" w14:textId="77777777" w:rsidR="00F25136" w:rsidRPr="0053080C" w:rsidRDefault="00F25136" w:rsidP="000A6443">
            <w:pPr>
              <w:pStyle w:val="TableParagraph"/>
              <w:spacing w:before="33"/>
              <w:ind w:left="104"/>
              <w:rPr>
                <w:sz w:val="20"/>
                <w:szCs w:val="20"/>
                <w:lang w:val="en-GB"/>
              </w:rPr>
            </w:pPr>
            <w:r w:rsidRPr="0053080C">
              <w:rPr>
                <w:spacing w:val="-2"/>
                <w:sz w:val="20"/>
                <w:szCs w:val="20"/>
                <w:lang w:val="en-GB"/>
              </w:rPr>
              <w:t>Development measures</w:t>
            </w:r>
          </w:p>
        </w:tc>
      </w:tr>
      <w:tr w:rsidR="00F25136" w:rsidRPr="003B6C5B" w14:paraId="1BA437A9" w14:textId="77777777" w:rsidTr="000A6443">
        <w:trPr>
          <w:trHeight w:val="1155"/>
        </w:trPr>
        <w:tc>
          <w:tcPr>
            <w:tcW w:w="709" w:type="dxa"/>
            <w:vMerge/>
            <w:tcBorders>
              <w:top w:val="nil"/>
            </w:tcBorders>
            <w:shd w:val="clear" w:color="auto" w:fill="D0CECE"/>
          </w:tcPr>
          <w:p w14:paraId="2D5218FF" w14:textId="77777777" w:rsidR="00F25136" w:rsidRPr="0053080C" w:rsidRDefault="00F25136" w:rsidP="000A6443">
            <w:pPr>
              <w:rPr>
                <w:sz w:val="20"/>
                <w:szCs w:val="20"/>
                <w:lang w:val="en-GB"/>
              </w:rPr>
            </w:pPr>
          </w:p>
        </w:tc>
        <w:tc>
          <w:tcPr>
            <w:tcW w:w="2693" w:type="dxa"/>
            <w:vMerge/>
            <w:tcBorders>
              <w:top w:val="nil"/>
            </w:tcBorders>
            <w:shd w:val="clear" w:color="auto" w:fill="D0CECE"/>
          </w:tcPr>
          <w:p w14:paraId="4195BDE9" w14:textId="77777777" w:rsidR="00F25136" w:rsidRPr="0053080C" w:rsidRDefault="00F25136" w:rsidP="000A6443">
            <w:pPr>
              <w:rPr>
                <w:sz w:val="20"/>
                <w:szCs w:val="20"/>
                <w:lang w:val="en-GB"/>
              </w:rPr>
            </w:pPr>
          </w:p>
        </w:tc>
        <w:tc>
          <w:tcPr>
            <w:tcW w:w="2694" w:type="dxa"/>
            <w:vMerge/>
            <w:tcBorders>
              <w:top w:val="nil"/>
            </w:tcBorders>
            <w:shd w:val="clear" w:color="auto" w:fill="D0CECE"/>
          </w:tcPr>
          <w:p w14:paraId="28A3743B" w14:textId="77777777" w:rsidR="00F25136" w:rsidRPr="0053080C" w:rsidRDefault="00F25136" w:rsidP="000A6443">
            <w:pPr>
              <w:rPr>
                <w:sz w:val="20"/>
                <w:szCs w:val="20"/>
                <w:lang w:val="en-GB"/>
              </w:rPr>
            </w:pPr>
          </w:p>
        </w:tc>
        <w:tc>
          <w:tcPr>
            <w:tcW w:w="2551" w:type="dxa"/>
            <w:vMerge/>
            <w:tcBorders>
              <w:top w:val="nil"/>
            </w:tcBorders>
            <w:shd w:val="clear" w:color="auto" w:fill="D0CECE"/>
          </w:tcPr>
          <w:p w14:paraId="21AEB415" w14:textId="77777777" w:rsidR="00F25136" w:rsidRPr="0053080C" w:rsidRDefault="00F25136" w:rsidP="000A6443">
            <w:pPr>
              <w:rPr>
                <w:sz w:val="20"/>
                <w:szCs w:val="20"/>
                <w:lang w:val="en-GB"/>
              </w:rPr>
            </w:pPr>
          </w:p>
        </w:tc>
        <w:tc>
          <w:tcPr>
            <w:tcW w:w="2552" w:type="dxa"/>
            <w:vMerge/>
            <w:tcBorders>
              <w:top w:val="nil"/>
            </w:tcBorders>
            <w:shd w:val="clear" w:color="auto" w:fill="D0CECE"/>
          </w:tcPr>
          <w:p w14:paraId="463F4965" w14:textId="77777777" w:rsidR="00F25136" w:rsidRPr="0053080C" w:rsidRDefault="00F25136" w:rsidP="000A6443">
            <w:pPr>
              <w:rPr>
                <w:sz w:val="20"/>
                <w:szCs w:val="20"/>
                <w:lang w:val="en-GB"/>
              </w:rPr>
            </w:pPr>
          </w:p>
        </w:tc>
        <w:tc>
          <w:tcPr>
            <w:tcW w:w="567" w:type="dxa"/>
            <w:tcBorders>
              <w:bottom w:val="single" w:sz="4" w:space="0" w:color="000000"/>
            </w:tcBorders>
            <w:shd w:val="clear" w:color="auto" w:fill="D0CECE"/>
          </w:tcPr>
          <w:p w14:paraId="04EF7146" w14:textId="77777777" w:rsidR="00F25136" w:rsidRPr="0053080C" w:rsidRDefault="00F25136"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70D94C24" w14:textId="77777777" w:rsidR="00F25136" w:rsidRPr="0053080C" w:rsidRDefault="00F25136"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5B4AE661" w14:textId="77777777" w:rsidR="00F25136" w:rsidRPr="0053080C" w:rsidRDefault="00F25136"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63750741" w14:textId="77777777" w:rsidR="00F25136" w:rsidRPr="0053080C" w:rsidRDefault="00F25136"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F25136" w:rsidRPr="00107DF1" w14:paraId="55264E43" w14:textId="77777777" w:rsidTr="000A6443">
        <w:trPr>
          <w:trHeight w:val="6315"/>
        </w:trPr>
        <w:tc>
          <w:tcPr>
            <w:tcW w:w="709" w:type="dxa"/>
            <w:tcBorders>
              <w:bottom w:val="single" w:sz="8" w:space="0" w:color="808080"/>
            </w:tcBorders>
          </w:tcPr>
          <w:p w14:paraId="05F80938" w14:textId="2D2AD6D1" w:rsidR="00F25136" w:rsidRPr="00F92DF9" w:rsidRDefault="00F25136" w:rsidP="000A6443">
            <w:pPr>
              <w:pStyle w:val="TableParagraph"/>
              <w:ind w:right="65"/>
              <w:rPr>
                <w:b/>
                <w:bCs/>
                <w:sz w:val="20"/>
                <w:szCs w:val="20"/>
                <w:lang w:val="en-GB"/>
              </w:rPr>
            </w:pPr>
            <w:r>
              <w:rPr>
                <w:b/>
                <w:bCs/>
                <w:sz w:val="20"/>
                <w:szCs w:val="20"/>
                <w:lang w:val="en-GB"/>
              </w:rPr>
              <w:t>F</w:t>
            </w:r>
            <w:r w:rsidR="009A0602">
              <w:rPr>
                <w:b/>
                <w:bCs/>
                <w:sz w:val="20"/>
                <w:szCs w:val="20"/>
                <w:lang w:val="en-GB"/>
              </w:rPr>
              <w:t>1</w:t>
            </w:r>
          </w:p>
        </w:tc>
        <w:tc>
          <w:tcPr>
            <w:tcW w:w="2693" w:type="dxa"/>
            <w:tcBorders>
              <w:bottom w:val="single" w:sz="8" w:space="0" w:color="808080"/>
            </w:tcBorders>
          </w:tcPr>
          <w:p w14:paraId="589DFB45" w14:textId="77777777" w:rsidR="00F25136" w:rsidRPr="00F25136" w:rsidRDefault="00F25136" w:rsidP="00F25136">
            <w:pPr>
              <w:pStyle w:val="TableParagraph"/>
              <w:rPr>
                <w:b/>
                <w:bCs/>
                <w:iCs/>
                <w:sz w:val="20"/>
                <w:szCs w:val="20"/>
                <w:lang w:val="en-GB"/>
              </w:rPr>
            </w:pPr>
            <w:r w:rsidRPr="00F25136">
              <w:rPr>
                <w:b/>
                <w:bCs/>
                <w:iCs/>
                <w:sz w:val="20"/>
                <w:szCs w:val="20"/>
                <w:lang w:val="en-GB"/>
              </w:rPr>
              <w:t>LEARNING INFRASTRUCTURE AND LEARNING ENVIRONMENT</w:t>
            </w:r>
          </w:p>
          <w:p w14:paraId="3FBD6D8B" w14:textId="77777777" w:rsidR="00F25136" w:rsidRPr="00F25136" w:rsidRDefault="00F25136" w:rsidP="00F25136">
            <w:pPr>
              <w:pStyle w:val="TableParagraph"/>
              <w:rPr>
                <w:b/>
                <w:bCs/>
                <w:iCs/>
                <w:sz w:val="20"/>
                <w:szCs w:val="20"/>
                <w:lang w:val="en-US"/>
              </w:rPr>
            </w:pPr>
          </w:p>
          <w:p w14:paraId="6120416A" w14:textId="71A9B14E" w:rsidR="00F25136" w:rsidRPr="00F25136" w:rsidRDefault="00F25136" w:rsidP="00F25136">
            <w:pPr>
              <w:pStyle w:val="TableParagraph"/>
              <w:rPr>
                <w:iCs/>
                <w:sz w:val="20"/>
                <w:szCs w:val="20"/>
                <w:lang w:val="en-GB"/>
              </w:rPr>
            </w:pPr>
            <w:r w:rsidRPr="00F25136">
              <w:rPr>
                <w:iCs/>
                <w:sz w:val="20"/>
                <w:szCs w:val="20"/>
                <w:lang w:val="en-GB"/>
              </w:rPr>
              <w:t>Provide suitable infrastructure, create a conducive learning environment</w:t>
            </w:r>
            <w:r>
              <w:rPr>
                <w:iCs/>
                <w:sz w:val="20"/>
                <w:szCs w:val="20"/>
                <w:lang w:val="en-GB"/>
              </w:rPr>
              <w:t>.</w:t>
            </w:r>
          </w:p>
          <w:p w14:paraId="2D7A6A22" w14:textId="77777777" w:rsidR="00F25136" w:rsidRPr="00F25136" w:rsidRDefault="00F25136" w:rsidP="00F25136">
            <w:pPr>
              <w:pStyle w:val="TableParagraph"/>
              <w:rPr>
                <w:iCs/>
                <w:sz w:val="20"/>
                <w:szCs w:val="20"/>
                <w:lang w:val="en-GB"/>
              </w:rPr>
            </w:pPr>
          </w:p>
          <w:p w14:paraId="4C466009" w14:textId="1603F8BF" w:rsidR="00F25136" w:rsidRPr="00F25136" w:rsidRDefault="00F25136" w:rsidP="00F25136">
            <w:pPr>
              <w:pStyle w:val="TableParagraph"/>
              <w:rPr>
                <w:iCs/>
                <w:sz w:val="20"/>
                <w:szCs w:val="20"/>
                <w:lang w:val="en-GB"/>
              </w:rPr>
            </w:pPr>
            <w:r w:rsidRPr="00F25136">
              <w:rPr>
                <w:iCs/>
                <w:sz w:val="20"/>
                <w:szCs w:val="20"/>
                <w:lang w:val="en-GB"/>
              </w:rPr>
              <w:t>Learning infrastructure and learning environment support the learning process and the success of the CET</w:t>
            </w:r>
            <w:r>
              <w:rPr>
                <w:iCs/>
                <w:sz w:val="20"/>
                <w:szCs w:val="20"/>
                <w:lang w:val="en-GB"/>
              </w:rPr>
              <w:t>.</w:t>
            </w:r>
          </w:p>
          <w:p w14:paraId="0D5FD609" w14:textId="77777777" w:rsidR="00F25136" w:rsidRDefault="00F25136" w:rsidP="000A6443">
            <w:pPr>
              <w:pStyle w:val="TableParagraph"/>
              <w:rPr>
                <w:iCs/>
                <w:sz w:val="20"/>
                <w:szCs w:val="20"/>
                <w:lang w:val="en-GB"/>
              </w:rPr>
            </w:pPr>
          </w:p>
          <w:p w14:paraId="30A2C20E" w14:textId="77777777" w:rsidR="00F25136" w:rsidRPr="00F92DF9" w:rsidRDefault="00F25136" w:rsidP="000A6443">
            <w:pPr>
              <w:pStyle w:val="TableParagraph"/>
              <w:rPr>
                <w:iCs/>
                <w:sz w:val="20"/>
                <w:szCs w:val="20"/>
                <w:lang w:val="en-GB"/>
              </w:rPr>
            </w:pPr>
          </w:p>
          <w:p w14:paraId="6EFB620F" w14:textId="77777777" w:rsidR="00F25136" w:rsidRPr="00F92DF9" w:rsidRDefault="00F25136"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3CEDC486" w14:textId="328E14E6" w:rsidR="00F25136" w:rsidRPr="0053080C" w:rsidRDefault="00F25136"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089911E3" w14:textId="77777777" w:rsidR="00F25136" w:rsidRPr="0053080C" w:rsidRDefault="00F25136" w:rsidP="000A6443">
            <w:pPr>
              <w:pStyle w:val="TableParagraph"/>
              <w:ind w:left="83" w:right="476"/>
              <w:rPr>
                <w:sz w:val="20"/>
                <w:szCs w:val="20"/>
                <w:lang w:val="en-GB"/>
              </w:rPr>
            </w:pPr>
          </w:p>
        </w:tc>
        <w:tc>
          <w:tcPr>
            <w:tcW w:w="2694" w:type="dxa"/>
          </w:tcPr>
          <w:p w14:paraId="734FF6B2" w14:textId="02A440E1" w:rsidR="00F25136" w:rsidRPr="0053080C" w:rsidRDefault="00F25136"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5DB80492" w14:textId="72722C87" w:rsidR="00F25136" w:rsidRPr="0017426C" w:rsidRDefault="00F25136"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77944341" w14:textId="5B9BA535" w:rsidR="00F25136" w:rsidRPr="0053080C" w:rsidRDefault="00F25136"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DE51C3D" w14:textId="790213AC" w:rsidR="00F25136" w:rsidRPr="0053080C" w:rsidRDefault="00F25136"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978FAF2" w14:textId="6FC21C45" w:rsidR="00F25136" w:rsidRPr="0053080C" w:rsidRDefault="00F25136"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13FE4E4" w14:textId="5A4AEE80" w:rsidR="00F25136" w:rsidRPr="0053080C" w:rsidRDefault="00F25136"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2B3CC38A" w14:textId="024920D2" w:rsidR="00F25136" w:rsidRPr="0053080C" w:rsidRDefault="00F25136"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7E90242F" w14:textId="77777777" w:rsidR="00BC76C6" w:rsidRDefault="00BC76C6" w:rsidP="00BC76C6">
      <w:pPr>
        <w:pStyle w:val="Textkrper"/>
        <w:rPr>
          <w:lang w:val="en-GB"/>
        </w:rPr>
      </w:pPr>
    </w:p>
    <w:p w14:paraId="1162B14D" w14:textId="316A7128" w:rsidR="00F25136" w:rsidRDefault="00F25136">
      <w:pPr>
        <w:rPr>
          <w:lang w:val="en-GB"/>
        </w:rPr>
      </w:pPr>
      <w:r>
        <w:rPr>
          <w:lang w:val="en-GB"/>
        </w:rPr>
        <w:br w:type="page"/>
      </w:r>
    </w:p>
    <w:p w14:paraId="60B244C1" w14:textId="705ADD57" w:rsidR="006B2B27" w:rsidRPr="006B0955" w:rsidRDefault="005B2622">
      <w:pPr>
        <w:pStyle w:val="berschrift1"/>
        <w:rPr>
          <w:lang w:val="en-US"/>
        </w:rPr>
      </w:pPr>
      <w:r>
        <w:rPr>
          <w:noProof/>
        </w:rPr>
        <w:lastRenderedPageBreak/>
        <mc:AlternateContent>
          <mc:Choice Requires="wps">
            <w:drawing>
              <wp:anchor distT="0" distB="0" distL="114300" distR="114300" simplePos="0" relativeHeight="251658251" behindDoc="1" locked="0" layoutInCell="1" allowOverlap="1" wp14:anchorId="0876BCE8" wp14:editId="19A5EE4C">
                <wp:simplePos x="0" y="0"/>
                <wp:positionH relativeFrom="page">
                  <wp:posOffset>570230</wp:posOffset>
                </wp:positionH>
                <wp:positionV relativeFrom="paragraph">
                  <wp:posOffset>-158953</wp:posOffset>
                </wp:positionV>
                <wp:extent cx="467995" cy="467995"/>
                <wp:effectExtent l="0" t="0" r="1905" b="1905"/>
                <wp:wrapNone/>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297176825 w 737"/>
                            <a:gd name="T1" fmla="*/ -94757875 h 737"/>
                            <a:gd name="T2" fmla="*/ 0 w 737"/>
                            <a:gd name="T3" fmla="*/ -94757875 h 737"/>
                            <a:gd name="T4" fmla="*/ 0 w 737"/>
                            <a:gd name="T5" fmla="*/ 202418950 h 737"/>
                            <a:gd name="T6" fmla="*/ 297176825 w 737"/>
                            <a:gd name="T7" fmla="*/ -94757875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000016">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AE29" id="docshape38" o:spid="_x0000_s1026" style="position:absolute;margin-left:44.9pt;margin-top:-12.5pt;width:36.85pt;height:36.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" path="m737,l,,,737,737,xe" fillcolor="#000016" stroked="f">
                <v:fill opacity="32896f"/>
                <v:path arrowok="t" o:connecttype="custom" o:connectlocs="2147483646,@1;0,@1;0,2147483646;2147483646,@1" o:connectangles="0,0,0,0"/>
                <w10:wrap anchorx="page"/>
              </v:shape>
            </w:pict>
          </mc:Fallback>
        </mc:AlternateContent>
      </w:r>
      <w:r w:rsidR="005C5E6E" w:rsidRPr="006B0955">
        <w:rPr>
          <w:lang w:val="en-US"/>
        </w:rPr>
        <w:t>PRIN</w:t>
      </w:r>
      <w:r w:rsidR="006B0955" w:rsidRPr="006B0955">
        <w:rPr>
          <w:lang w:val="en-US"/>
        </w:rPr>
        <w:t>CIPLE G</w:t>
      </w:r>
      <w:r w:rsidR="005C5E6E" w:rsidRPr="006B0955">
        <w:rPr>
          <w:lang w:val="en-US"/>
        </w:rPr>
        <w:t xml:space="preserve">: </w:t>
      </w:r>
      <w:r w:rsidR="006B0955" w:rsidRPr="006B0955">
        <w:rPr>
          <w:lang w:val="en-US"/>
        </w:rPr>
        <w:t>IMPLEMENTATION OF CET</w:t>
      </w:r>
      <w:r w:rsidR="006B0955">
        <w:rPr>
          <w:lang w:val="en-US"/>
        </w:rPr>
        <w:t xml:space="preserve"> MEASURES</w:t>
      </w:r>
    </w:p>
    <w:p w14:paraId="32049A2C" w14:textId="77777777" w:rsidR="006B2B27" w:rsidRPr="00F25136" w:rsidRDefault="006B2B27">
      <w:pPr>
        <w:pStyle w:val="Textkrper"/>
        <w:spacing w:before="7"/>
        <w:rPr>
          <w:sz w:val="24"/>
          <w:szCs w:val="24"/>
          <w:lang w:val="en-US"/>
        </w:rPr>
      </w:pPr>
    </w:p>
    <w:p w14:paraId="020A7D68" w14:textId="49DA31A2" w:rsidR="006B0955" w:rsidRDefault="006B0955" w:rsidP="00B340AF">
      <w:pPr>
        <w:pStyle w:val="Textkrper"/>
        <w:rPr>
          <w:lang w:val="en-GB"/>
        </w:rPr>
      </w:pPr>
      <w:r w:rsidRPr="006B0955">
        <w:rPr>
          <w:lang w:val="en-GB"/>
        </w:rPr>
        <w:t>Implementation of CET measures that promotes sustainable learning processes and enables the development of competences</w:t>
      </w:r>
      <w:r w:rsidR="00B340AF">
        <w:rPr>
          <w:lang w:val="en-GB"/>
        </w:rPr>
        <w:t>.</w:t>
      </w:r>
    </w:p>
    <w:p w14:paraId="197D2C86" w14:textId="77777777" w:rsidR="00B340AF" w:rsidRDefault="00B340AF" w:rsidP="00B340AF">
      <w:pPr>
        <w:pStyle w:val="Textkrper"/>
        <w:rPr>
          <w:lang w:val="en-GB"/>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B340AF" w:rsidRPr="006B27AA" w14:paraId="4E8B6C90" w14:textId="77777777" w:rsidTr="000A6443">
        <w:trPr>
          <w:trHeight w:val="306"/>
        </w:trPr>
        <w:tc>
          <w:tcPr>
            <w:tcW w:w="709" w:type="dxa"/>
            <w:vMerge w:val="restart"/>
            <w:shd w:val="clear" w:color="auto" w:fill="D0CECE"/>
          </w:tcPr>
          <w:p w14:paraId="2DAF6532" w14:textId="77777777" w:rsidR="00B340AF" w:rsidRPr="0053080C" w:rsidRDefault="00B340AF" w:rsidP="000A6443">
            <w:pPr>
              <w:pStyle w:val="TableParagraph"/>
              <w:rPr>
                <w:sz w:val="20"/>
                <w:szCs w:val="20"/>
                <w:lang w:val="en-GB"/>
              </w:rPr>
            </w:pPr>
          </w:p>
          <w:p w14:paraId="3CCA0508" w14:textId="77777777" w:rsidR="00B340AF" w:rsidRPr="0053080C" w:rsidRDefault="00B340AF"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2D2FE3E4" w14:textId="77777777" w:rsidR="00B340AF" w:rsidRPr="0053080C" w:rsidRDefault="00B340AF"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21466F75" w14:textId="77777777" w:rsidR="00B340AF" w:rsidRPr="0053080C" w:rsidRDefault="00B340AF"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262E95E0" w14:textId="77777777" w:rsidR="00B340AF" w:rsidRPr="0053080C" w:rsidRDefault="00B340AF"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643878F5" w14:textId="77777777" w:rsidR="00B340AF" w:rsidRPr="0053080C" w:rsidRDefault="00B340AF"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65852CE3" w14:textId="77777777" w:rsidR="00B340AF" w:rsidRPr="0053080C" w:rsidRDefault="00B340AF"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4117F128" w14:textId="77777777" w:rsidR="00B340AF" w:rsidRPr="0053080C" w:rsidRDefault="00B340AF" w:rsidP="000A6443">
            <w:pPr>
              <w:pStyle w:val="TableParagraph"/>
              <w:spacing w:before="33"/>
              <w:ind w:left="104"/>
              <w:rPr>
                <w:sz w:val="20"/>
                <w:szCs w:val="20"/>
                <w:lang w:val="en-GB"/>
              </w:rPr>
            </w:pPr>
            <w:r w:rsidRPr="0053080C">
              <w:rPr>
                <w:spacing w:val="-2"/>
                <w:sz w:val="20"/>
                <w:szCs w:val="20"/>
                <w:lang w:val="en-GB"/>
              </w:rPr>
              <w:t>Development measures</w:t>
            </w:r>
          </w:p>
        </w:tc>
      </w:tr>
      <w:tr w:rsidR="00B340AF" w:rsidRPr="003B6C5B" w14:paraId="31B26C64" w14:textId="77777777" w:rsidTr="000A6443">
        <w:trPr>
          <w:trHeight w:val="1155"/>
        </w:trPr>
        <w:tc>
          <w:tcPr>
            <w:tcW w:w="709" w:type="dxa"/>
            <w:vMerge/>
            <w:tcBorders>
              <w:top w:val="nil"/>
            </w:tcBorders>
            <w:shd w:val="clear" w:color="auto" w:fill="D0CECE"/>
          </w:tcPr>
          <w:p w14:paraId="55D0B2C4" w14:textId="77777777" w:rsidR="00B340AF" w:rsidRPr="0053080C" w:rsidRDefault="00B340AF" w:rsidP="000A6443">
            <w:pPr>
              <w:rPr>
                <w:sz w:val="20"/>
                <w:szCs w:val="20"/>
                <w:lang w:val="en-GB"/>
              </w:rPr>
            </w:pPr>
          </w:p>
        </w:tc>
        <w:tc>
          <w:tcPr>
            <w:tcW w:w="2693" w:type="dxa"/>
            <w:vMerge/>
            <w:tcBorders>
              <w:top w:val="nil"/>
            </w:tcBorders>
            <w:shd w:val="clear" w:color="auto" w:fill="D0CECE"/>
          </w:tcPr>
          <w:p w14:paraId="4266FCF8" w14:textId="77777777" w:rsidR="00B340AF" w:rsidRPr="0053080C" w:rsidRDefault="00B340AF" w:rsidP="000A6443">
            <w:pPr>
              <w:rPr>
                <w:sz w:val="20"/>
                <w:szCs w:val="20"/>
                <w:lang w:val="en-GB"/>
              </w:rPr>
            </w:pPr>
          </w:p>
        </w:tc>
        <w:tc>
          <w:tcPr>
            <w:tcW w:w="2694" w:type="dxa"/>
            <w:vMerge/>
            <w:tcBorders>
              <w:top w:val="nil"/>
            </w:tcBorders>
            <w:shd w:val="clear" w:color="auto" w:fill="D0CECE"/>
          </w:tcPr>
          <w:p w14:paraId="040381ED" w14:textId="77777777" w:rsidR="00B340AF" w:rsidRPr="0053080C" w:rsidRDefault="00B340AF" w:rsidP="000A6443">
            <w:pPr>
              <w:rPr>
                <w:sz w:val="20"/>
                <w:szCs w:val="20"/>
                <w:lang w:val="en-GB"/>
              </w:rPr>
            </w:pPr>
          </w:p>
        </w:tc>
        <w:tc>
          <w:tcPr>
            <w:tcW w:w="2551" w:type="dxa"/>
            <w:vMerge/>
            <w:tcBorders>
              <w:top w:val="nil"/>
            </w:tcBorders>
            <w:shd w:val="clear" w:color="auto" w:fill="D0CECE"/>
          </w:tcPr>
          <w:p w14:paraId="159C0DAF" w14:textId="77777777" w:rsidR="00B340AF" w:rsidRPr="0053080C" w:rsidRDefault="00B340AF" w:rsidP="000A6443">
            <w:pPr>
              <w:rPr>
                <w:sz w:val="20"/>
                <w:szCs w:val="20"/>
                <w:lang w:val="en-GB"/>
              </w:rPr>
            </w:pPr>
          </w:p>
        </w:tc>
        <w:tc>
          <w:tcPr>
            <w:tcW w:w="2552" w:type="dxa"/>
            <w:vMerge/>
            <w:tcBorders>
              <w:top w:val="nil"/>
            </w:tcBorders>
            <w:shd w:val="clear" w:color="auto" w:fill="D0CECE"/>
          </w:tcPr>
          <w:p w14:paraId="1EC5A8F9" w14:textId="77777777" w:rsidR="00B340AF" w:rsidRPr="0053080C" w:rsidRDefault="00B340AF" w:rsidP="000A6443">
            <w:pPr>
              <w:rPr>
                <w:sz w:val="20"/>
                <w:szCs w:val="20"/>
                <w:lang w:val="en-GB"/>
              </w:rPr>
            </w:pPr>
          </w:p>
        </w:tc>
        <w:tc>
          <w:tcPr>
            <w:tcW w:w="567" w:type="dxa"/>
            <w:tcBorders>
              <w:bottom w:val="single" w:sz="4" w:space="0" w:color="000000"/>
            </w:tcBorders>
            <w:shd w:val="clear" w:color="auto" w:fill="D0CECE"/>
          </w:tcPr>
          <w:p w14:paraId="1FF02D5A" w14:textId="77777777" w:rsidR="00B340AF" w:rsidRPr="0053080C" w:rsidRDefault="00B340AF"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5C08A7D1" w14:textId="77777777" w:rsidR="00B340AF" w:rsidRPr="0053080C" w:rsidRDefault="00B340AF"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531AD9C3" w14:textId="77777777" w:rsidR="00B340AF" w:rsidRPr="0053080C" w:rsidRDefault="00B340AF"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4820E9B4" w14:textId="77777777" w:rsidR="00B340AF" w:rsidRPr="0053080C" w:rsidRDefault="00B340AF"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B340AF" w:rsidRPr="00107DF1" w14:paraId="5F328466" w14:textId="77777777" w:rsidTr="000A6443">
        <w:trPr>
          <w:trHeight w:val="6315"/>
        </w:trPr>
        <w:tc>
          <w:tcPr>
            <w:tcW w:w="709" w:type="dxa"/>
            <w:tcBorders>
              <w:bottom w:val="single" w:sz="8" w:space="0" w:color="808080"/>
            </w:tcBorders>
          </w:tcPr>
          <w:p w14:paraId="24F5158A" w14:textId="7312A402" w:rsidR="00B340AF" w:rsidRPr="00F92DF9" w:rsidRDefault="009A0602" w:rsidP="000A6443">
            <w:pPr>
              <w:pStyle w:val="TableParagraph"/>
              <w:ind w:right="65"/>
              <w:rPr>
                <w:b/>
                <w:bCs/>
                <w:sz w:val="20"/>
                <w:szCs w:val="20"/>
                <w:lang w:val="en-GB"/>
              </w:rPr>
            </w:pPr>
            <w:r>
              <w:rPr>
                <w:b/>
                <w:bCs/>
                <w:sz w:val="20"/>
                <w:szCs w:val="20"/>
                <w:lang w:val="en-GB"/>
              </w:rPr>
              <w:t>G1</w:t>
            </w:r>
          </w:p>
        </w:tc>
        <w:tc>
          <w:tcPr>
            <w:tcW w:w="2693" w:type="dxa"/>
            <w:tcBorders>
              <w:bottom w:val="single" w:sz="8" w:space="0" w:color="808080"/>
            </w:tcBorders>
          </w:tcPr>
          <w:p w14:paraId="71EAFE9B" w14:textId="77777777" w:rsidR="00AF647C" w:rsidRPr="00AF647C" w:rsidRDefault="00AF647C" w:rsidP="00AF647C">
            <w:pPr>
              <w:pStyle w:val="TableParagraph"/>
              <w:rPr>
                <w:b/>
                <w:bCs/>
                <w:iCs/>
                <w:sz w:val="20"/>
                <w:szCs w:val="20"/>
                <w:lang w:val="en-GB"/>
              </w:rPr>
            </w:pPr>
            <w:r w:rsidRPr="00AF647C">
              <w:rPr>
                <w:b/>
                <w:bCs/>
                <w:iCs/>
                <w:sz w:val="20"/>
                <w:szCs w:val="20"/>
                <w:lang w:val="en-GB"/>
              </w:rPr>
              <w:t>PLANNING OF LEARNING UNITS AND LEARNING SITUATIONS</w:t>
            </w:r>
          </w:p>
          <w:p w14:paraId="5F367BF0" w14:textId="77777777" w:rsidR="00AF647C" w:rsidRPr="00AF647C" w:rsidRDefault="00AF647C" w:rsidP="00AF647C">
            <w:pPr>
              <w:pStyle w:val="TableParagraph"/>
              <w:rPr>
                <w:iCs/>
                <w:sz w:val="20"/>
                <w:szCs w:val="20"/>
                <w:lang w:val="en-GB"/>
              </w:rPr>
            </w:pPr>
          </w:p>
          <w:p w14:paraId="483D9B4D" w14:textId="175A7E75" w:rsidR="00AF647C" w:rsidRPr="00AF647C" w:rsidRDefault="00AF647C" w:rsidP="00AF647C">
            <w:pPr>
              <w:pStyle w:val="TableParagraph"/>
              <w:rPr>
                <w:iCs/>
                <w:sz w:val="20"/>
                <w:szCs w:val="20"/>
                <w:lang w:val="en-GB"/>
              </w:rPr>
            </w:pPr>
            <w:r w:rsidRPr="00AF647C">
              <w:rPr>
                <w:iCs/>
                <w:sz w:val="20"/>
                <w:szCs w:val="20"/>
                <w:lang w:val="en-GB"/>
              </w:rPr>
              <w:t>Didactically plan learning processes</w:t>
            </w:r>
            <w:r w:rsidR="0089134D">
              <w:rPr>
                <w:iCs/>
                <w:sz w:val="20"/>
                <w:szCs w:val="20"/>
                <w:lang w:val="en-GB"/>
              </w:rPr>
              <w:t>.</w:t>
            </w:r>
          </w:p>
          <w:p w14:paraId="7E7BAF23" w14:textId="77777777" w:rsidR="00AF647C" w:rsidRPr="00AF647C" w:rsidRDefault="00AF647C" w:rsidP="00AF647C">
            <w:pPr>
              <w:pStyle w:val="TableParagraph"/>
              <w:rPr>
                <w:iCs/>
                <w:sz w:val="20"/>
                <w:szCs w:val="20"/>
                <w:lang w:val="en-GB"/>
              </w:rPr>
            </w:pPr>
          </w:p>
          <w:p w14:paraId="69FACD92" w14:textId="05B21FBB" w:rsidR="00AF647C" w:rsidRPr="00AF647C" w:rsidRDefault="00AF647C" w:rsidP="00AF647C">
            <w:pPr>
              <w:pStyle w:val="TableParagraph"/>
              <w:rPr>
                <w:iCs/>
                <w:sz w:val="20"/>
                <w:szCs w:val="20"/>
                <w:lang w:val="en-GB"/>
              </w:rPr>
            </w:pPr>
            <w:r w:rsidRPr="00AF647C">
              <w:rPr>
                <w:iCs/>
                <w:sz w:val="20"/>
                <w:szCs w:val="20"/>
                <w:lang w:val="en-GB"/>
              </w:rPr>
              <w:t>The planning of learning units and situations is carried out according to defined didactic criteria and enables effective learning processes geared towards the participants</w:t>
            </w:r>
            <w:r w:rsidR="0089134D">
              <w:rPr>
                <w:iCs/>
                <w:sz w:val="20"/>
                <w:szCs w:val="20"/>
                <w:lang w:val="en-GB"/>
              </w:rPr>
              <w:t>.</w:t>
            </w:r>
          </w:p>
          <w:p w14:paraId="3D818579" w14:textId="77777777" w:rsidR="00B340AF" w:rsidRDefault="00B340AF" w:rsidP="000A6443">
            <w:pPr>
              <w:pStyle w:val="TableParagraph"/>
              <w:rPr>
                <w:iCs/>
                <w:sz w:val="20"/>
                <w:szCs w:val="20"/>
                <w:lang w:val="en-GB"/>
              </w:rPr>
            </w:pPr>
          </w:p>
          <w:p w14:paraId="2CEA3558" w14:textId="77777777" w:rsidR="00B340AF" w:rsidRPr="00F92DF9" w:rsidRDefault="00B340AF" w:rsidP="000A6443">
            <w:pPr>
              <w:pStyle w:val="TableParagraph"/>
              <w:rPr>
                <w:iCs/>
                <w:sz w:val="20"/>
                <w:szCs w:val="20"/>
                <w:lang w:val="en-GB"/>
              </w:rPr>
            </w:pPr>
          </w:p>
          <w:p w14:paraId="300D4843" w14:textId="77777777" w:rsidR="00B340AF" w:rsidRPr="00F92DF9" w:rsidRDefault="00B340AF"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0899FD46" w14:textId="30C74E33" w:rsidR="00B340AF" w:rsidRPr="0053080C" w:rsidRDefault="00B340AF"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16960C1F" w14:textId="77777777" w:rsidR="00B340AF" w:rsidRPr="0053080C" w:rsidRDefault="00B340AF" w:rsidP="000A6443">
            <w:pPr>
              <w:pStyle w:val="TableParagraph"/>
              <w:ind w:left="83" w:right="476"/>
              <w:rPr>
                <w:sz w:val="20"/>
                <w:szCs w:val="20"/>
                <w:lang w:val="en-GB"/>
              </w:rPr>
            </w:pPr>
          </w:p>
        </w:tc>
        <w:tc>
          <w:tcPr>
            <w:tcW w:w="2694" w:type="dxa"/>
          </w:tcPr>
          <w:p w14:paraId="155BC2C1" w14:textId="1AACE15D" w:rsidR="00B340AF" w:rsidRPr="0053080C" w:rsidRDefault="00B340AF"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7C4B1025" w14:textId="5D761D7D" w:rsidR="00B340AF" w:rsidRPr="0017426C" w:rsidRDefault="00B340AF"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66B757D2" w14:textId="61822480" w:rsidR="00B340AF" w:rsidRPr="0053080C" w:rsidRDefault="00B340AF"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2B10136" w14:textId="3B04955C" w:rsidR="00B340AF" w:rsidRPr="0053080C" w:rsidRDefault="00B340AF"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7B8839FF" w14:textId="48D2AF91" w:rsidR="00B340AF" w:rsidRPr="0053080C" w:rsidRDefault="00B340AF"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3425F37C" w14:textId="636BF76F" w:rsidR="00B340AF" w:rsidRPr="0053080C" w:rsidRDefault="00B340AF"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2EFA9BAA" w14:textId="637F15DC" w:rsidR="00B340AF" w:rsidRPr="0053080C" w:rsidRDefault="00B340AF"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13AE6CDF" w14:textId="77777777" w:rsidR="00B340AF" w:rsidRDefault="00B340AF" w:rsidP="00B340AF">
      <w:pPr>
        <w:pStyle w:val="Textkrper"/>
        <w:rPr>
          <w:lang w:val="en-GB"/>
        </w:rPr>
      </w:pPr>
    </w:p>
    <w:p w14:paraId="221732AB" w14:textId="1D77F884" w:rsidR="0089134D" w:rsidRDefault="0089134D">
      <w:pPr>
        <w:rPr>
          <w:sz w:val="20"/>
          <w:szCs w:val="20"/>
          <w:lang w:val="en-GB"/>
        </w:rPr>
      </w:pPr>
      <w:r>
        <w:rPr>
          <w:lang w:val="en-GB"/>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89134D" w:rsidRPr="006B27AA" w14:paraId="72F1DCDD" w14:textId="77777777" w:rsidTr="000A6443">
        <w:trPr>
          <w:trHeight w:val="306"/>
        </w:trPr>
        <w:tc>
          <w:tcPr>
            <w:tcW w:w="709" w:type="dxa"/>
            <w:vMerge w:val="restart"/>
            <w:shd w:val="clear" w:color="auto" w:fill="D0CECE"/>
          </w:tcPr>
          <w:p w14:paraId="12B73BDD" w14:textId="77777777" w:rsidR="0089134D" w:rsidRPr="0053080C" w:rsidRDefault="0089134D" w:rsidP="000A6443">
            <w:pPr>
              <w:pStyle w:val="TableParagraph"/>
              <w:rPr>
                <w:sz w:val="20"/>
                <w:szCs w:val="20"/>
                <w:lang w:val="en-GB"/>
              </w:rPr>
            </w:pPr>
          </w:p>
          <w:p w14:paraId="1A80481B" w14:textId="77777777" w:rsidR="0089134D" w:rsidRPr="0053080C" w:rsidRDefault="0089134D"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465AFDD6" w14:textId="77777777" w:rsidR="0089134D" w:rsidRPr="0053080C" w:rsidRDefault="0089134D"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2BC8E644" w14:textId="77777777" w:rsidR="0089134D" w:rsidRPr="0053080C" w:rsidRDefault="0089134D"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55368B47" w14:textId="77777777" w:rsidR="0089134D" w:rsidRPr="0053080C" w:rsidRDefault="0089134D"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288A150F" w14:textId="77777777" w:rsidR="0089134D" w:rsidRPr="0053080C" w:rsidRDefault="0089134D"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5456BA5D" w14:textId="77777777" w:rsidR="0089134D" w:rsidRPr="0053080C" w:rsidRDefault="0089134D"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1E385A6D" w14:textId="77777777" w:rsidR="0089134D" w:rsidRPr="0053080C" w:rsidRDefault="0089134D" w:rsidP="000A6443">
            <w:pPr>
              <w:pStyle w:val="TableParagraph"/>
              <w:spacing w:before="33"/>
              <w:ind w:left="104"/>
              <w:rPr>
                <w:sz w:val="20"/>
                <w:szCs w:val="20"/>
                <w:lang w:val="en-GB"/>
              </w:rPr>
            </w:pPr>
            <w:r w:rsidRPr="0053080C">
              <w:rPr>
                <w:spacing w:val="-2"/>
                <w:sz w:val="20"/>
                <w:szCs w:val="20"/>
                <w:lang w:val="en-GB"/>
              </w:rPr>
              <w:t>Development measures</w:t>
            </w:r>
          </w:p>
        </w:tc>
      </w:tr>
      <w:tr w:rsidR="0089134D" w:rsidRPr="003B6C5B" w14:paraId="4679A225" w14:textId="77777777" w:rsidTr="000A6443">
        <w:trPr>
          <w:trHeight w:val="1155"/>
        </w:trPr>
        <w:tc>
          <w:tcPr>
            <w:tcW w:w="709" w:type="dxa"/>
            <w:vMerge/>
            <w:tcBorders>
              <w:top w:val="nil"/>
            </w:tcBorders>
            <w:shd w:val="clear" w:color="auto" w:fill="D0CECE"/>
          </w:tcPr>
          <w:p w14:paraId="43B2FF40" w14:textId="77777777" w:rsidR="0089134D" w:rsidRPr="0053080C" w:rsidRDefault="0089134D" w:rsidP="000A6443">
            <w:pPr>
              <w:rPr>
                <w:sz w:val="20"/>
                <w:szCs w:val="20"/>
                <w:lang w:val="en-GB"/>
              </w:rPr>
            </w:pPr>
          </w:p>
        </w:tc>
        <w:tc>
          <w:tcPr>
            <w:tcW w:w="2693" w:type="dxa"/>
            <w:vMerge/>
            <w:tcBorders>
              <w:top w:val="nil"/>
            </w:tcBorders>
            <w:shd w:val="clear" w:color="auto" w:fill="D0CECE"/>
          </w:tcPr>
          <w:p w14:paraId="44F7028E" w14:textId="77777777" w:rsidR="0089134D" w:rsidRPr="0053080C" w:rsidRDefault="0089134D" w:rsidP="000A6443">
            <w:pPr>
              <w:rPr>
                <w:sz w:val="20"/>
                <w:szCs w:val="20"/>
                <w:lang w:val="en-GB"/>
              </w:rPr>
            </w:pPr>
          </w:p>
        </w:tc>
        <w:tc>
          <w:tcPr>
            <w:tcW w:w="2694" w:type="dxa"/>
            <w:vMerge/>
            <w:tcBorders>
              <w:top w:val="nil"/>
            </w:tcBorders>
            <w:shd w:val="clear" w:color="auto" w:fill="D0CECE"/>
          </w:tcPr>
          <w:p w14:paraId="5329E64A" w14:textId="77777777" w:rsidR="0089134D" w:rsidRPr="0053080C" w:rsidRDefault="0089134D" w:rsidP="000A6443">
            <w:pPr>
              <w:rPr>
                <w:sz w:val="20"/>
                <w:szCs w:val="20"/>
                <w:lang w:val="en-GB"/>
              </w:rPr>
            </w:pPr>
          </w:p>
        </w:tc>
        <w:tc>
          <w:tcPr>
            <w:tcW w:w="2551" w:type="dxa"/>
            <w:vMerge/>
            <w:tcBorders>
              <w:top w:val="nil"/>
            </w:tcBorders>
            <w:shd w:val="clear" w:color="auto" w:fill="D0CECE"/>
          </w:tcPr>
          <w:p w14:paraId="09748385" w14:textId="77777777" w:rsidR="0089134D" w:rsidRPr="0053080C" w:rsidRDefault="0089134D" w:rsidP="000A6443">
            <w:pPr>
              <w:rPr>
                <w:sz w:val="20"/>
                <w:szCs w:val="20"/>
                <w:lang w:val="en-GB"/>
              </w:rPr>
            </w:pPr>
          </w:p>
        </w:tc>
        <w:tc>
          <w:tcPr>
            <w:tcW w:w="2552" w:type="dxa"/>
            <w:vMerge/>
            <w:tcBorders>
              <w:top w:val="nil"/>
            </w:tcBorders>
            <w:shd w:val="clear" w:color="auto" w:fill="D0CECE"/>
          </w:tcPr>
          <w:p w14:paraId="55E6489A" w14:textId="77777777" w:rsidR="0089134D" w:rsidRPr="0053080C" w:rsidRDefault="0089134D" w:rsidP="000A6443">
            <w:pPr>
              <w:rPr>
                <w:sz w:val="20"/>
                <w:szCs w:val="20"/>
                <w:lang w:val="en-GB"/>
              </w:rPr>
            </w:pPr>
          </w:p>
        </w:tc>
        <w:tc>
          <w:tcPr>
            <w:tcW w:w="567" w:type="dxa"/>
            <w:tcBorders>
              <w:bottom w:val="single" w:sz="4" w:space="0" w:color="000000"/>
            </w:tcBorders>
            <w:shd w:val="clear" w:color="auto" w:fill="D0CECE"/>
          </w:tcPr>
          <w:p w14:paraId="7E7C1A20" w14:textId="77777777" w:rsidR="0089134D" w:rsidRPr="0053080C" w:rsidRDefault="0089134D"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7A034A30" w14:textId="77777777" w:rsidR="0089134D" w:rsidRPr="0053080C" w:rsidRDefault="0089134D"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6B420A59" w14:textId="77777777" w:rsidR="0089134D" w:rsidRPr="0053080C" w:rsidRDefault="0089134D"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5F93DC5C" w14:textId="77777777" w:rsidR="0089134D" w:rsidRPr="0053080C" w:rsidRDefault="0089134D"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89134D" w:rsidRPr="00107DF1" w14:paraId="7BD30209" w14:textId="77777777" w:rsidTr="000A6443">
        <w:trPr>
          <w:trHeight w:val="6315"/>
        </w:trPr>
        <w:tc>
          <w:tcPr>
            <w:tcW w:w="709" w:type="dxa"/>
            <w:tcBorders>
              <w:bottom w:val="single" w:sz="8" w:space="0" w:color="808080"/>
            </w:tcBorders>
          </w:tcPr>
          <w:p w14:paraId="434E2E6C" w14:textId="0E7E4878" w:rsidR="0089134D" w:rsidRPr="00F92DF9" w:rsidRDefault="0089134D" w:rsidP="000A6443">
            <w:pPr>
              <w:pStyle w:val="TableParagraph"/>
              <w:ind w:right="65"/>
              <w:rPr>
                <w:b/>
                <w:bCs/>
                <w:sz w:val="20"/>
                <w:szCs w:val="20"/>
                <w:lang w:val="en-GB"/>
              </w:rPr>
            </w:pPr>
            <w:r>
              <w:rPr>
                <w:b/>
                <w:bCs/>
                <w:sz w:val="20"/>
                <w:szCs w:val="20"/>
                <w:lang w:val="en-GB"/>
              </w:rPr>
              <w:t>G2</w:t>
            </w:r>
          </w:p>
        </w:tc>
        <w:tc>
          <w:tcPr>
            <w:tcW w:w="2693" w:type="dxa"/>
            <w:tcBorders>
              <w:bottom w:val="single" w:sz="8" w:space="0" w:color="808080"/>
            </w:tcBorders>
          </w:tcPr>
          <w:p w14:paraId="17C72D7F" w14:textId="77777777" w:rsidR="0089134D" w:rsidRPr="0089134D" w:rsidRDefault="0089134D" w:rsidP="0089134D">
            <w:pPr>
              <w:pStyle w:val="TableParagraph"/>
              <w:rPr>
                <w:b/>
                <w:bCs/>
                <w:iCs/>
                <w:sz w:val="20"/>
                <w:szCs w:val="20"/>
                <w:lang w:val="en-GB"/>
              </w:rPr>
            </w:pPr>
            <w:r w:rsidRPr="0089134D">
              <w:rPr>
                <w:b/>
                <w:bCs/>
                <w:iCs/>
                <w:sz w:val="20"/>
                <w:szCs w:val="20"/>
                <w:lang w:val="en-GB"/>
              </w:rPr>
              <w:t>METHODOLOGICAL IMPLEMENTATION OF LEARNING UNITS</w:t>
            </w:r>
          </w:p>
          <w:p w14:paraId="4F292D1D" w14:textId="77777777" w:rsidR="0089134D" w:rsidRPr="0089134D" w:rsidRDefault="0089134D" w:rsidP="0089134D">
            <w:pPr>
              <w:pStyle w:val="TableParagraph"/>
              <w:rPr>
                <w:iCs/>
                <w:sz w:val="20"/>
                <w:szCs w:val="20"/>
                <w:lang w:val="en-GB"/>
              </w:rPr>
            </w:pPr>
          </w:p>
          <w:p w14:paraId="79B4926A" w14:textId="1C01B07D" w:rsidR="0089134D" w:rsidRPr="0089134D" w:rsidRDefault="0089134D" w:rsidP="0089134D">
            <w:pPr>
              <w:pStyle w:val="TableParagraph"/>
              <w:rPr>
                <w:iCs/>
                <w:sz w:val="20"/>
                <w:szCs w:val="20"/>
                <w:lang w:val="en-GB"/>
              </w:rPr>
            </w:pPr>
            <w:r w:rsidRPr="0089134D">
              <w:rPr>
                <w:iCs/>
                <w:sz w:val="20"/>
                <w:szCs w:val="20"/>
                <w:lang w:val="en-GB"/>
              </w:rPr>
              <w:t>Design and implement learning situations effectively</w:t>
            </w:r>
            <w:r>
              <w:rPr>
                <w:iCs/>
                <w:sz w:val="20"/>
                <w:szCs w:val="20"/>
                <w:lang w:val="en-GB"/>
              </w:rPr>
              <w:t>.</w:t>
            </w:r>
          </w:p>
          <w:p w14:paraId="1F61E764" w14:textId="77777777" w:rsidR="0089134D" w:rsidRPr="0089134D" w:rsidRDefault="0089134D" w:rsidP="0089134D">
            <w:pPr>
              <w:pStyle w:val="TableParagraph"/>
              <w:rPr>
                <w:iCs/>
                <w:sz w:val="20"/>
                <w:szCs w:val="20"/>
                <w:lang w:val="en-US"/>
              </w:rPr>
            </w:pPr>
          </w:p>
          <w:p w14:paraId="09F6BCFA" w14:textId="07DC66FB" w:rsidR="0089134D" w:rsidRPr="0089134D" w:rsidRDefault="0089134D" w:rsidP="0089134D">
            <w:pPr>
              <w:pStyle w:val="TableParagraph"/>
              <w:rPr>
                <w:iCs/>
                <w:sz w:val="20"/>
                <w:szCs w:val="20"/>
                <w:lang w:val="en-GB"/>
              </w:rPr>
            </w:pPr>
            <w:r w:rsidRPr="0089134D">
              <w:rPr>
                <w:iCs/>
                <w:sz w:val="20"/>
                <w:szCs w:val="20"/>
                <w:lang w:val="en-GB"/>
              </w:rPr>
              <w:t xml:space="preserve">The methods, media and learning materials used enable the development of the targeted competences or objectives and the processing of the planned learning contents. The forms of learning promote resource-oriented, </w:t>
            </w:r>
            <w:proofErr w:type="gramStart"/>
            <w:r w:rsidRPr="0089134D">
              <w:rPr>
                <w:iCs/>
                <w:sz w:val="20"/>
                <w:szCs w:val="20"/>
                <w:lang w:val="en-GB"/>
              </w:rPr>
              <w:t>individual</w:t>
            </w:r>
            <w:proofErr w:type="gramEnd"/>
            <w:r w:rsidRPr="0089134D">
              <w:rPr>
                <w:iCs/>
                <w:sz w:val="20"/>
                <w:szCs w:val="20"/>
                <w:lang w:val="en-GB"/>
              </w:rPr>
              <w:t xml:space="preserve"> and cooperative learning processes and support transfer to everyday life</w:t>
            </w:r>
            <w:r>
              <w:rPr>
                <w:iCs/>
                <w:sz w:val="20"/>
                <w:szCs w:val="20"/>
                <w:lang w:val="en-GB"/>
              </w:rPr>
              <w:t>.</w:t>
            </w:r>
          </w:p>
          <w:p w14:paraId="650CD386" w14:textId="77777777" w:rsidR="0089134D" w:rsidRDefault="0089134D" w:rsidP="000A6443">
            <w:pPr>
              <w:pStyle w:val="TableParagraph"/>
              <w:rPr>
                <w:iCs/>
                <w:sz w:val="20"/>
                <w:szCs w:val="20"/>
                <w:lang w:val="en-GB"/>
              </w:rPr>
            </w:pPr>
          </w:p>
          <w:p w14:paraId="381B9A9D" w14:textId="77777777" w:rsidR="0089134D" w:rsidRPr="00F92DF9" w:rsidRDefault="0089134D" w:rsidP="000A6443">
            <w:pPr>
              <w:pStyle w:val="TableParagraph"/>
              <w:rPr>
                <w:iCs/>
                <w:sz w:val="20"/>
                <w:szCs w:val="20"/>
                <w:lang w:val="en-GB"/>
              </w:rPr>
            </w:pPr>
          </w:p>
          <w:p w14:paraId="16075832" w14:textId="77777777" w:rsidR="0089134D" w:rsidRPr="00F92DF9" w:rsidRDefault="0089134D"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32CF43DE" w14:textId="65AA22AA" w:rsidR="0089134D" w:rsidRPr="0053080C" w:rsidRDefault="0089134D"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546B5CFC" w14:textId="77777777" w:rsidR="0089134D" w:rsidRPr="0053080C" w:rsidRDefault="0089134D" w:rsidP="000A6443">
            <w:pPr>
              <w:pStyle w:val="TableParagraph"/>
              <w:ind w:left="83" w:right="476"/>
              <w:rPr>
                <w:sz w:val="20"/>
                <w:szCs w:val="20"/>
                <w:lang w:val="en-GB"/>
              </w:rPr>
            </w:pPr>
          </w:p>
        </w:tc>
        <w:tc>
          <w:tcPr>
            <w:tcW w:w="2694" w:type="dxa"/>
          </w:tcPr>
          <w:p w14:paraId="35DB185F" w14:textId="75020D63" w:rsidR="0089134D" w:rsidRPr="0053080C" w:rsidRDefault="0089134D"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3142D2C6" w14:textId="2AF578B3" w:rsidR="0089134D" w:rsidRPr="0017426C" w:rsidRDefault="0089134D"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6B9CBCBC" w14:textId="534E458D" w:rsidR="0089134D" w:rsidRPr="0053080C" w:rsidRDefault="0089134D"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77016B15" w14:textId="2F228712" w:rsidR="0089134D" w:rsidRPr="0053080C" w:rsidRDefault="0089134D"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C760F53" w14:textId="7578CB1E" w:rsidR="0089134D" w:rsidRPr="0053080C" w:rsidRDefault="0089134D"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28369F06" w14:textId="65B79750" w:rsidR="0089134D" w:rsidRPr="0053080C" w:rsidRDefault="0089134D"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527F61AD" w14:textId="3898E30A" w:rsidR="0089134D" w:rsidRPr="0053080C" w:rsidRDefault="0089134D"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3B9397CF" w14:textId="0536E879" w:rsidR="00FD38E3" w:rsidRDefault="00FD38E3">
      <w:pPr>
        <w:rPr>
          <w:sz w:val="20"/>
          <w:szCs w:val="20"/>
          <w:lang w:val="en-GB"/>
        </w:rPr>
      </w:pPr>
    </w:p>
    <w:p w14:paraId="0B1DC86A" w14:textId="16443A2B" w:rsidR="00546F42" w:rsidRDefault="00546F42">
      <w:pPr>
        <w:rPr>
          <w:sz w:val="20"/>
          <w:szCs w:val="20"/>
          <w:lang w:val="en-GB"/>
        </w:rPr>
      </w:pPr>
      <w:r>
        <w:rPr>
          <w:sz w:val="20"/>
          <w:szCs w:val="20"/>
          <w:lang w:val="en-GB"/>
        </w:rPr>
        <w:br w:type="page"/>
      </w:r>
    </w:p>
    <w:p w14:paraId="2D56AD67" w14:textId="09724960" w:rsidR="006B2B27" w:rsidRPr="007A5B03" w:rsidRDefault="005B2622">
      <w:pPr>
        <w:pStyle w:val="berschrift1"/>
        <w:rPr>
          <w:lang w:val="en-US"/>
        </w:rPr>
      </w:pPr>
      <w:r>
        <w:rPr>
          <w:noProof/>
        </w:rPr>
        <w:lastRenderedPageBreak/>
        <mc:AlternateContent>
          <mc:Choice Requires="wps">
            <w:drawing>
              <wp:anchor distT="0" distB="0" distL="114300" distR="114300" simplePos="0" relativeHeight="251658253" behindDoc="1" locked="0" layoutInCell="1" allowOverlap="1" wp14:anchorId="481ADF1F" wp14:editId="649C69AC">
                <wp:simplePos x="0" y="0"/>
                <wp:positionH relativeFrom="page">
                  <wp:posOffset>580390</wp:posOffset>
                </wp:positionH>
                <wp:positionV relativeFrom="paragraph">
                  <wp:posOffset>-167437</wp:posOffset>
                </wp:positionV>
                <wp:extent cx="467995" cy="467995"/>
                <wp:effectExtent l="0" t="0" r="1905" b="1905"/>
                <wp:wrapNone/>
                <wp:docPr id="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297176825 w 737"/>
                            <a:gd name="T1" fmla="*/ -94757875 h 737"/>
                            <a:gd name="T2" fmla="*/ 0 w 737"/>
                            <a:gd name="T3" fmla="*/ -94757875 h 737"/>
                            <a:gd name="T4" fmla="*/ 0 w 737"/>
                            <a:gd name="T5" fmla="*/ 202418950 h 737"/>
                            <a:gd name="T6" fmla="*/ 297176825 w 737"/>
                            <a:gd name="T7" fmla="*/ -94757875 h 7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7" h="737">
                              <a:moveTo>
                                <a:pt x="737" y="0"/>
                              </a:moveTo>
                              <a:lnTo>
                                <a:pt x="0" y="0"/>
                              </a:lnTo>
                              <a:lnTo>
                                <a:pt x="0" y="737"/>
                              </a:lnTo>
                              <a:lnTo>
                                <a:pt x="737" y="0"/>
                              </a:lnTo>
                              <a:close/>
                            </a:path>
                          </a:pathLst>
                        </a:custGeom>
                        <a:solidFill>
                          <a:srgbClr val="756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FECB" id="docshape41" o:spid="_x0000_s1026" style="position:absolute;margin-left:45.7pt;margin-top:-13.2pt;width:36.85pt;height:36.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" path="m737,l,,,737,737,xe" fillcolor="#756ce2" stroked="f">
                <v:path arrowok="t" o:connecttype="custom" o:connectlocs="2147483646,@1;0,@1;0,2147483646;2147483646,@1" o:connectangles="0,0,0,0"/>
                <w10:wrap anchorx="page"/>
              </v:shape>
            </w:pict>
          </mc:Fallback>
        </mc:AlternateContent>
      </w:r>
      <w:r w:rsidR="005C5E6E" w:rsidRPr="007A5B03">
        <w:rPr>
          <w:lang w:val="en-US"/>
        </w:rPr>
        <w:t>PRIN</w:t>
      </w:r>
      <w:r w:rsidR="007A5B03" w:rsidRPr="007A5B03">
        <w:rPr>
          <w:lang w:val="en-US"/>
        </w:rPr>
        <w:t>CIPLE</w:t>
      </w:r>
      <w:r w:rsidR="005C5E6E" w:rsidRPr="007A5B03">
        <w:rPr>
          <w:lang w:val="en-US"/>
        </w:rPr>
        <w:t xml:space="preserve"> H: EVALUATION </w:t>
      </w:r>
      <w:r w:rsidR="007A5B03" w:rsidRPr="007A5B03">
        <w:rPr>
          <w:lang w:val="en-US"/>
        </w:rPr>
        <w:t>AND DEVELOPM</w:t>
      </w:r>
      <w:r w:rsidR="007A5B03">
        <w:rPr>
          <w:lang w:val="en-US"/>
        </w:rPr>
        <w:t>ENT</w:t>
      </w:r>
    </w:p>
    <w:p w14:paraId="7147046F" w14:textId="77777777" w:rsidR="006B2B27" w:rsidRPr="0062772E" w:rsidRDefault="006B2B27">
      <w:pPr>
        <w:pStyle w:val="Textkrper"/>
        <w:spacing w:before="7"/>
        <w:rPr>
          <w:sz w:val="24"/>
          <w:szCs w:val="24"/>
          <w:lang w:val="en-US"/>
        </w:rPr>
      </w:pPr>
    </w:p>
    <w:p w14:paraId="115DCB7A" w14:textId="57BC60EC" w:rsidR="007A5B03" w:rsidRDefault="007A5B03" w:rsidP="0062772E">
      <w:pPr>
        <w:pStyle w:val="Textkrper"/>
        <w:spacing w:line="261" w:lineRule="auto"/>
        <w:rPr>
          <w:lang w:val="en-GB"/>
        </w:rPr>
      </w:pPr>
      <w:r w:rsidRPr="007A5B03">
        <w:rPr>
          <w:lang w:val="en-GB"/>
        </w:rPr>
        <w:t xml:space="preserve">Evaluation processes that check compliance with the specifications, agreements and promises at the level of the institution, the CET programmes and the learning success </w:t>
      </w:r>
      <w:proofErr w:type="gramStart"/>
      <w:r w:rsidRPr="007A5B03">
        <w:rPr>
          <w:lang w:val="en-GB"/>
        </w:rPr>
        <w:t>and also</w:t>
      </w:r>
      <w:proofErr w:type="gramEnd"/>
      <w:r w:rsidRPr="007A5B03">
        <w:rPr>
          <w:lang w:val="en-GB"/>
        </w:rPr>
        <w:t xml:space="preserve"> enable continuous further development at all levels</w:t>
      </w:r>
      <w:r w:rsidR="0062772E">
        <w:rPr>
          <w:lang w:val="en-GB"/>
        </w:rPr>
        <w:t>.</w:t>
      </w:r>
    </w:p>
    <w:p w14:paraId="3D162BDB" w14:textId="77777777" w:rsidR="0062772E" w:rsidRDefault="0062772E" w:rsidP="0062772E">
      <w:pPr>
        <w:pStyle w:val="Textkrper"/>
        <w:spacing w:line="261" w:lineRule="auto"/>
        <w:rPr>
          <w:lang w:val="en-GB"/>
        </w:rPr>
      </w:pP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62772E" w:rsidRPr="006B27AA" w14:paraId="5040E077" w14:textId="77777777" w:rsidTr="000A6443">
        <w:trPr>
          <w:trHeight w:val="306"/>
        </w:trPr>
        <w:tc>
          <w:tcPr>
            <w:tcW w:w="709" w:type="dxa"/>
            <w:vMerge w:val="restart"/>
            <w:shd w:val="clear" w:color="auto" w:fill="D0CECE"/>
          </w:tcPr>
          <w:p w14:paraId="64F90D01" w14:textId="77777777" w:rsidR="0062772E" w:rsidRPr="0053080C" w:rsidRDefault="0062772E" w:rsidP="000A6443">
            <w:pPr>
              <w:pStyle w:val="TableParagraph"/>
              <w:rPr>
                <w:sz w:val="20"/>
                <w:szCs w:val="20"/>
                <w:lang w:val="en-GB"/>
              </w:rPr>
            </w:pPr>
          </w:p>
          <w:p w14:paraId="4174CF75" w14:textId="77777777" w:rsidR="0062772E" w:rsidRPr="0053080C" w:rsidRDefault="0062772E"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3947969E" w14:textId="77777777" w:rsidR="0062772E" w:rsidRPr="0053080C" w:rsidRDefault="0062772E"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0A6A0072" w14:textId="77777777" w:rsidR="0062772E" w:rsidRPr="0053080C" w:rsidRDefault="0062772E"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1F9FCF1C" w14:textId="77777777" w:rsidR="0062772E" w:rsidRPr="0053080C" w:rsidRDefault="0062772E"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50D939C4" w14:textId="77777777" w:rsidR="0062772E" w:rsidRPr="0053080C" w:rsidRDefault="0062772E"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3889F0D1" w14:textId="77777777" w:rsidR="0062772E" w:rsidRPr="0053080C" w:rsidRDefault="0062772E"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1EE848E3" w14:textId="77777777" w:rsidR="0062772E" w:rsidRPr="0053080C" w:rsidRDefault="0062772E" w:rsidP="000A6443">
            <w:pPr>
              <w:pStyle w:val="TableParagraph"/>
              <w:spacing w:before="33"/>
              <w:ind w:left="104"/>
              <w:rPr>
                <w:sz w:val="20"/>
                <w:szCs w:val="20"/>
                <w:lang w:val="en-GB"/>
              </w:rPr>
            </w:pPr>
            <w:r w:rsidRPr="0053080C">
              <w:rPr>
                <w:spacing w:val="-2"/>
                <w:sz w:val="20"/>
                <w:szCs w:val="20"/>
                <w:lang w:val="en-GB"/>
              </w:rPr>
              <w:t>Development measures</w:t>
            </w:r>
          </w:p>
        </w:tc>
      </w:tr>
      <w:tr w:rsidR="0062772E" w:rsidRPr="003B6C5B" w14:paraId="32F12E19" w14:textId="77777777" w:rsidTr="000A6443">
        <w:trPr>
          <w:trHeight w:val="1155"/>
        </w:trPr>
        <w:tc>
          <w:tcPr>
            <w:tcW w:w="709" w:type="dxa"/>
            <w:vMerge/>
            <w:tcBorders>
              <w:top w:val="nil"/>
            </w:tcBorders>
            <w:shd w:val="clear" w:color="auto" w:fill="D0CECE"/>
          </w:tcPr>
          <w:p w14:paraId="63F01151" w14:textId="77777777" w:rsidR="0062772E" w:rsidRPr="0053080C" w:rsidRDefault="0062772E" w:rsidP="000A6443">
            <w:pPr>
              <w:rPr>
                <w:sz w:val="20"/>
                <w:szCs w:val="20"/>
                <w:lang w:val="en-GB"/>
              </w:rPr>
            </w:pPr>
          </w:p>
        </w:tc>
        <w:tc>
          <w:tcPr>
            <w:tcW w:w="2693" w:type="dxa"/>
            <w:vMerge/>
            <w:tcBorders>
              <w:top w:val="nil"/>
            </w:tcBorders>
            <w:shd w:val="clear" w:color="auto" w:fill="D0CECE"/>
          </w:tcPr>
          <w:p w14:paraId="0BD53356" w14:textId="77777777" w:rsidR="0062772E" w:rsidRPr="0053080C" w:rsidRDefault="0062772E" w:rsidP="000A6443">
            <w:pPr>
              <w:rPr>
                <w:sz w:val="20"/>
                <w:szCs w:val="20"/>
                <w:lang w:val="en-GB"/>
              </w:rPr>
            </w:pPr>
          </w:p>
        </w:tc>
        <w:tc>
          <w:tcPr>
            <w:tcW w:w="2694" w:type="dxa"/>
            <w:vMerge/>
            <w:tcBorders>
              <w:top w:val="nil"/>
            </w:tcBorders>
            <w:shd w:val="clear" w:color="auto" w:fill="D0CECE"/>
          </w:tcPr>
          <w:p w14:paraId="0D1F14BB" w14:textId="77777777" w:rsidR="0062772E" w:rsidRPr="0053080C" w:rsidRDefault="0062772E" w:rsidP="000A6443">
            <w:pPr>
              <w:rPr>
                <w:sz w:val="20"/>
                <w:szCs w:val="20"/>
                <w:lang w:val="en-GB"/>
              </w:rPr>
            </w:pPr>
          </w:p>
        </w:tc>
        <w:tc>
          <w:tcPr>
            <w:tcW w:w="2551" w:type="dxa"/>
            <w:vMerge/>
            <w:tcBorders>
              <w:top w:val="nil"/>
            </w:tcBorders>
            <w:shd w:val="clear" w:color="auto" w:fill="D0CECE"/>
          </w:tcPr>
          <w:p w14:paraId="7C6AFD08" w14:textId="77777777" w:rsidR="0062772E" w:rsidRPr="0053080C" w:rsidRDefault="0062772E" w:rsidP="000A6443">
            <w:pPr>
              <w:rPr>
                <w:sz w:val="20"/>
                <w:szCs w:val="20"/>
                <w:lang w:val="en-GB"/>
              </w:rPr>
            </w:pPr>
          </w:p>
        </w:tc>
        <w:tc>
          <w:tcPr>
            <w:tcW w:w="2552" w:type="dxa"/>
            <w:vMerge/>
            <w:tcBorders>
              <w:top w:val="nil"/>
            </w:tcBorders>
            <w:shd w:val="clear" w:color="auto" w:fill="D0CECE"/>
          </w:tcPr>
          <w:p w14:paraId="2F7A1777" w14:textId="77777777" w:rsidR="0062772E" w:rsidRPr="0053080C" w:rsidRDefault="0062772E" w:rsidP="000A6443">
            <w:pPr>
              <w:rPr>
                <w:sz w:val="20"/>
                <w:szCs w:val="20"/>
                <w:lang w:val="en-GB"/>
              </w:rPr>
            </w:pPr>
          </w:p>
        </w:tc>
        <w:tc>
          <w:tcPr>
            <w:tcW w:w="567" w:type="dxa"/>
            <w:tcBorders>
              <w:bottom w:val="single" w:sz="4" w:space="0" w:color="000000"/>
            </w:tcBorders>
            <w:shd w:val="clear" w:color="auto" w:fill="D0CECE"/>
          </w:tcPr>
          <w:p w14:paraId="79E2F7EF" w14:textId="77777777" w:rsidR="0062772E" w:rsidRPr="0053080C" w:rsidRDefault="0062772E"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134E8583" w14:textId="77777777" w:rsidR="0062772E" w:rsidRPr="0053080C" w:rsidRDefault="0062772E"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4664A577" w14:textId="77777777" w:rsidR="0062772E" w:rsidRPr="0053080C" w:rsidRDefault="0062772E"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1E2CACE2" w14:textId="77777777" w:rsidR="0062772E" w:rsidRPr="0053080C" w:rsidRDefault="0062772E"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62772E" w:rsidRPr="00107DF1" w14:paraId="07D703DD" w14:textId="77777777" w:rsidTr="000A6443">
        <w:trPr>
          <w:trHeight w:val="6315"/>
        </w:trPr>
        <w:tc>
          <w:tcPr>
            <w:tcW w:w="709" w:type="dxa"/>
            <w:tcBorders>
              <w:bottom w:val="single" w:sz="8" w:space="0" w:color="808080"/>
            </w:tcBorders>
          </w:tcPr>
          <w:p w14:paraId="6982404F" w14:textId="227484E8" w:rsidR="0062772E" w:rsidRPr="00F92DF9" w:rsidRDefault="00BE3410" w:rsidP="000A6443">
            <w:pPr>
              <w:pStyle w:val="TableParagraph"/>
              <w:ind w:right="65"/>
              <w:rPr>
                <w:b/>
                <w:bCs/>
                <w:sz w:val="20"/>
                <w:szCs w:val="20"/>
                <w:lang w:val="en-GB"/>
              </w:rPr>
            </w:pPr>
            <w:r>
              <w:rPr>
                <w:b/>
                <w:bCs/>
                <w:sz w:val="20"/>
                <w:szCs w:val="20"/>
                <w:lang w:val="en-GB"/>
              </w:rPr>
              <w:t>H1</w:t>
            </w:r>
          </w:p>
        </w:tc>
        <w:tc>
          <w:tcPr>
            <w:tcW w:w="2693" w:type="dxa"/>
            <w:tcBorders>
              <w:bottom w:val="single" w:sz="8" w:space="0" w:color="808080"/>
            </w:tcBorders>
          </w:tcPr>
          <w:p w14:paraId="3F1C6676" w14:textId="77777777" w:rsidR="00BE3410" w:rsidRPr="00BE3410" w:rsidRDefault="00BE3410" w:rsidP="00BE3410">
            <w:pPr>
              <w:pStyle w:val="TableParagraph"/>
              <w:rPr>
                <w:b/>
                <w:bCs/>
                <w:iCs/>
                <w:sz w:val="20"/>
                <w:szCs w:val="20"/>
                <w:lang w:val="en-GB"/>
              </w:rPr>
            </w:pPr>
            <w:r w:rsidRPr="00BE3410">
              <w:rPr>
                <w:b/>
                <w:bCs/>
                <w:iCs/>
                <w:sz w:val="20"/>
                <w:szCs w:val="20"/>
                <w:lang w:val="en-GB"/>
              </w:rPr>
              <w:t>EVALUATION OF CET PROGRAMMES</w:t>
            </w:r>
          </w:p>
          <w:p w14:paraId="3F9398A8" w14:textId="77777777" w:rsidR="00BE3410" w:rsidRPr="00BE3410" w:rsidRDefault="00BE3410" w:rsidP="00BE3410">
            <w:pPr>
              <w:pStyle w:val="TableParagraph"/>
              <w:rPr>
                <w:iCs/>
                <w:sz w:val="20"/>
                <w:szCs w:val="20"/>
                <w:lang w:val="en-GB"/>
              </w:rPr>
            </w:pPr>
          </w:p>
          <w:p w14:paraId="1C542C11" w14:textId="13E24C1B" w:rsidR="00BE3410" w:rsidRPr="00BE3410" w:rsidRDefault="00BE3410" w:rsidP="00BE3410">
            <w:pPr>
              <w:pStyle w:val="TableParagraph"/>
              <w:rPr>
                <w:iCs/>
                <w:sz w:val="20"/>
                <w:szCs w:val="20"/>
                <w:lang w:val="en-GB"/>
              </w:rPr>
            </w:pPr>
            <w:r w:rsidRPr="00BE3410">
              <w:rPr>
                <w:iCs/>
                <w:sz w:val="20"/>
                <w:szCs w:val="20"/>
                <w:lang w:val="en-GB"/>
              </w:rPr>
              <w:t>Evaluate and further develop programmes</w:t>
            </w:r>
            <w:r w:rsidR="001D29A3">
              <w:rPr>
                <w:iCs/>
                <w:sz w:val="20"/>
                <w:szCs w:val="20"/>
                <w:lang w:val="en-GB"/>
              </w:rPr>
              <w:t>.</w:t>
            </w:r>
          </w:p>
          <w:p w14:paraId="642B4324" w14:textId="77777777" w:rsidR="00BE3410" w:rsidRPr="00BE3410" w:rsidRDefault="00BE3410" w:rsidP="00BE3410">
            <w:pPr>
              <w:pStyle w:val="TableParagraph"/>
              <w:rPr>
                <w:iCs/>
                <w:sz w:val="20"/>
                <w:szCs w:val="20"/>
                <w:lang w:val="en-GB"/>
              </w:rPr>
            </w:pPr>
          </w:p>
          <w:p w14:paraId="6ABBBA68" w14:textId="6B8E68FE" w:rsidR="00BE3410" w:rsidRPr="00BE3410" w:rsidRDefault="00BE3410" w:rsidP="00BE3410">
            <w:pPr>
              <w:pStyle w:val="TableParagraph"/>
              <w:rPr>
                <w:iCs/>
                <w:sz w:val="20"/>
                <w:szCs w:val="20"/>
                <w:lang w:val="en-GB"/>
              </w:rPr>
            </w:pPr>
            <w:r w:rsidRPr="00BE3410">
              <w:rPr>
                <w:iCs/>
                <w:sz w:val="20"/>
                <w:szCs w:val="20"/>
                <w:lang w:val="en-GB"/>
              </w:rPr>
              <w:t>The CET programmes are periodically evaluated and further developed. The requirements and expectations of the participants as well as the topicality and effectiveness of the learning programmes are recorded and evaluated</w:t>
            </w:r>
            <w:r w:rsidR="001D29A3">
              <w:rPr>
                <w:iCs/>
                <w:sz w:val="20"/>
                <w:szCs w:val="20"/>
                <w:lang w:val="en-GB"/>
              </w:rPr>
              <w:t>.</w:t>
            </w:r>
          </w:p>
          <w:p w14:paraId="297A1F2D" w14:textId="77777777" w:rsidR="0062772E" w:rsidRDefault="0062772E" w:rsidP="000A6443">
            <w:pPr>
              <w:pStyle w:val="TableParagraph"/>
              <w:rPr>
                <w:iCs/>
                <w:sz w:val="20"/>
                <w:szCs w:val="20"/>
                <w:lang w:val="en-GB"/>
              </w:rPr>
            </w:pPr>
          </w:p>
          <w:p w14:paraId="4D0AC2C2" w14:textId="77777777" w:rsidR="0062772E" w:rsidRPr="00F92DF9" w:rsidRDefault="0062772E" w:rsidP="000A6443">
            <w:pPr>
              <w:pStyle w:val="TableParagraph"/>
              <w:rPr>
                <w:iCs/>
                <w:sz w:val="20"/>
                <w:szCs w:val="20"/>
                <w:lang w:val="en-GB"/>
              </w:rPr>
            </w:pPr>
          </w:p>
          <w:p w14:paraId="30DE7C45" w14:textId="77777777" w:rsidR="0062772E" w:rsidRPr="00F92DF9" w:rsidRDefault="0062772E"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62523D34" w14:textId="3E3D9758" w:rsidR="0062772E" w:rsidRPr="0053080C" w:rsidRDefault="0062772E"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0802E171" w14:textId="77777777" w:rsidR="0062772E" w:rsidRPr="0053080C" w:rsidRDefault="0062772E" w:rsidP="000A6443">
            <w:pPr>
              <w:pStyle w:val="TableParagraph"/>
              <w:ind w:left="83" w:right="476"/>
              <w:rPr>
                <w:sz w:val="20"/>
                <w:szCs w:val="20"/>
                <w:lang w:val="en-GB"/>
              </w:rPr>
            </w:pPr>
          </w:p>
        </w:tc>
        <w:tc>
          <w:tcPr>
            <w:tcW w:w="2694" w:type="dxa"/>
          </w:tcPr>
          <w:p w14:paraId="718F4E97" w14:textId="4F8E993A" w:rsidR="0062772E" w:rsidRPr="0053080C" w:rsidRDefault="0062772E"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21C6ECF2" w14:textId="08E8A524" w:rsidR="0062772E" w:rsidRPr="0017426C" w:rsidRDefault="0062772E"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677CBD94" w14:textId="7AB9CA06" w:rsidR="0062772E" w:rsidRPr="0053080C" w:rsidRDefault="0062772E"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3781C36A" w14:textId="39F1D913" w:rsidR="0062772E" w:rsidRPr="0053080C" w:rsidRDefault="0062772E"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8327B86" w14:textId="33A420C3" w:rsidR="0062772E" w:rsidRPr="0053080C" w:rsidRDefault="0062772E"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3B97822" w14:textId="4E36FECA" w:rsidR="0062772E" w:rsidRPr="0053080C" w:rsidRDefault="0062772E"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4D426985" w14:textId="6635200E" w:rsidR="0062772E" w:rsidRPr="0053080C" w:rsidRDefault="0062772E"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28D4D867" w14:textId="77777777" w:rsidR="0062772E" w:rsidRDefault="0062772E" w:rsidP="0062772E">
      <w:pPr>
        <w:pStyle w:val="Textkrper"/>
        <w:spacing w:line="261" w:lineRule="auto"/>
        <w:rPr>
          <w:lang w:val="en-GB"/>
        </w:rPr>
      </w:pPr>
    </w:p>
    <w:p w14:paraId="01A65434" w14:textId="543437AB" w:rsidR="001D29A3" w:rsidRDefault="001D29A3">
      <w:pPr>
        <w:rPr>
          <w:sz w:val="20"/>
          <w:szCs w:val="20"/>
          <w:lang w:val="en-GB"/>
        </w:rPr>
      </w:pPr>
      <w:r>
        <w:rPr>
          <w:lang w:val="en-GB"/>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1D29A3" w:rsidRPr="006B27AA" w14:paraId="1D8B6A9B" w14:textId="77777777" w:rsidTr="000A6443">
        <w:trPr>
          <w:trHeight w:val="306"/>
        </w:trPr>
        <w:tc>
          <w:tcPr>
            <w:tcW w:w="709" w:type="dxa"/>
            <w:vMerge w:val="restart"/>
            <w:shd w:val="clear" w:color="auto" w:fill="D0CECE"/>
          </w:tcPr>
          <w:p w14:paraId="30EA0036" w14:textId="77777777" w:rsidR="001D29A3" w:rsidRPr="0053080C" w:rsidRDefault="001D29A3" w:rsidP="000A6443">
            <w:pPr>
              <w:pStyle w:val="TableParagraph"/>
              <w:rPr>
                <w:sz w:val="20"/>
                <w:szCs w:val="20"/>
                <w:lang w:val="en-GB"/>
              </w:rPr>
            </w:pPr>
          </w:p>
          <w:p w14:paraId="1C16D848" w14:textId="77777777" w:rsidR="001D29A3" w:rsidRPr="0053080C" w:rsidRDefault="001D29A3"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337412A1" w14:textId="77777777" w:rsidR="001D29A3" w:rsidRPr="0053080C" w:rsidRDefault="001D29A3"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06FB877A" w14:textId="77777777" w:rsidR="001D29A3" w:rsidRPr="0053080C" w:rsidRDefault="001D29A3"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7A8916C1" w14:textId="77777777" w:rsidR="001D29A3" w:rsidRPr="0053080C" w:rsidRDefault="001D29A3"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783AD63B" w14:textId="77777777" w:rsidR="001D29A3" w:rsidRPr="0053080C" w:rsidRDefault="001D29A3"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043999D6" w14:textId="77777777" w:rsidR="001D29A3" w:rsidRPr="0053080C" w:rsidRDefault="001D29A3"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30CF58B8" w14:textId="77777777" w:rsidR="001D29A3" w:rsidRPr="0053080C" w:rsidRDefault="001D29A3" w:rsidP="000A6443">
            <w:pPr>
              <w:pStyle w:val="TableParagraph"/>
              <w:spacing w:before="33"/>
              <w:ind w:left="104"/>
              <w:rPr>
                <w:sz w:val="20"/>
                <w:szCs w:val="20"/>
                <w:lang w:val="en-GB"/>
              </w:rPr>
            </w:pPr>
            <w:r w:rsidRPr="0053080C">
              <w:rPr>
                <w:spacing w:val="-2"/>
                <w:sz w:val="20"/>
                <w:szCs w:val="20"/>
                <w:lang w:val="en-GB"/>
              </w:rPr>
              <w:t>Development measures</w:t>
            </w:r>
          </w:p>
        </w:tc>
      </w:tr>
      <w:tr w:rsidR="001D29A3" w:rsidRPr="003B6C5B" w14:paraId="4C3B4E40" w14:textId="77777777" w:rsidTr="000A6443">
        <w:trPr>
          <w:trHeight w:val="1155"/>
        </w:trPr>
        <w:tc>
          <w:tcPr>
            <w:tcW w:w="709" w:type="dxa"/>
            <w:vMerge/>
            <w:tcBorders>
              <w:top w:val="nil"/>
            </w:tcBorders>
            <w:shd w:val="clear" w:color="auto" w:fill="D0CECE"/>
          </w:tcPr>
          <w:p w14:paraId="08857508" w14:textId="77777777" w:rsidR="001D29A3" w:rsidRPr="0053080C" w:rsidRDefault="001D29A3" w:rsidP="000A6443">
            <w:pPr>
              <w:rPr>
                <w:sz w:val="20"/>
                <w:szCs w:val="20"/>
                <w:lang w:val="en-GB"/>
              </w:rPr>
            </w:pPr>
          </w:p>
        </w:tc>
        <w:tc>
          <w:tcPr>
            <w:tcW w:w="2693" w:type="dxa"/>
            <w:vMerge/>
            <w:tcBorders>
              <w:top w:val="nil"/>
            </w:tcBorders>
            <w:shd w:val="clear" w:color="auto" w:fill="D0CECE"/>
          </w:tcPr>
          <w:p w14:paraId="02E77AA5" w14:textId="77777777" w:rsidR="001D29A3" w:rsidRPr="0053080C" w:rsidRDefault="001D29A3" w:rsidP="000A6443">
            <w:pPr>
              <w:rPr>
                <w:sz w:val="20"/>
                <w:szCs w:val="20"/>
                <w:lang w:val="en-GB"/>
              </w:rPr>
            </w:pPr>
          </w:p>
        </w:tc>
        <w:tc>
          <w:tcPr>
            <w:tcW w:w="2694" w:type="dxa"/>
            <w:vMerge/>
            <w:tcBorders>
              <w:top w:val="nil"/>
            </w:tcBorders>
            <w:shd w:val="clear" w:color="auto" w:fill="D0CECE"/>
          </w:tcPr>
          <w:p w14:paraId="0558AB0A" w14:textId="77777777" w:rsidR="001D29A3" w:rsidRPr="0053080C" w:rsidRDefault="001D29A3" w:rsidP="000A6443">
            <w:pPr>
              <w:rPr>
                <w:sz w:val="20"/>
                <w:szCs w:val="20"/>
                <w:lang w:val="en-GB"/>
              </w:rPr>
            </w:pPr>
          </w:p>
        </w:tc>
        <w:tc>
          <w:tcPr>
            <w:tcW w:w="2551" w:type="dxa"/>
            <w:vMerge/>
            <w:tcBorders>
              <w:top w:val="nil"/>
            </w:tcBorders>
            <w:shd w:val="clear" w:color="auto" w:fill="D0CECE"/>
          </w:tcPr>
          <w:p w14:paraId="35A660B9" w14:textId="77777777" w:rsidR="001D29A3" w:rsidRPr="0053080C" w:rsidRDefault="001D29A3" w:rsidP="000A6443">
            <w:pPr>
              <w:rPr>
                <w:sz w:val="20"/>
                <w:szCs w:val="20"/>
                <w:lang w:val="en-GB"/>
              </w:rPr>
            </w:pPr>
          </w:p>
        </w:tc>
        <w:tc>
          <w:tcPr>
            <w:tcW w:w="2552" w:type="dxa"/>
            <w:vMerge/>
            <w:tcBorders>
              <w:top w:val="nil"/>
            </w:tcBorders>
            <w:shd w:val="clear" w:color="auto" w:fill="D0CECE"/>
          </w:tcPr>
          <w:p w14:paraId="4AD96B9E" w14:textId="77777777" w:rsidR="001D29A3" w:rsidRPr="0053080C" w:rsidRDefault="001D29A3" w:rsidP="000A6443">
            <w:pPr>
              <w:rPr>
                <w:sz w:val="20"/>
                <w:szCs w:val="20"/>
                <w:lang w:val="en-GB"/>
              </w:rPr>
            </w:pPr>
          </w:p>
        </w:tc>
        <w:tc>
          <w:tcPr>
            <w:tcW w:w="567" w:type="dxa"/>
            <w:tcBorders>
              <w:bottom w:val="single" w:sz="4" w:space="0" w:color="000000"/>
            </w:tcBorders>
            <w:shd w:val="clear" w:color="auto" w:fill="D0CECE"/>
          </w:tcPr>
          <w:p w14:paraId="120275D3" w14:textId="77777777" w:rsidR="001D29A3" w:rsidRPr="0053080C" w:rsidRDefault="001D29A3"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036EE8F0" w14:textId="77777777" w:rsidR="001D29A3" w:rsidRPr="0053080C" w:rsidRDefault="001D29A3"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50EAE507" w14:textId="77777777" w:rsidR="001D29A3" w:rsidRPr="0053080C" w:rsidRDefault="001D29A3"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5E610CF7" w14:textId="77777777" w:rsidR="001D29A3" w:rsidRPr="0053080C" w:rsidRDefault="001D29A3"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1D29A3" w:rsidRPr="00107DF1" w14:paraId="277E303E" w14:textId="77777777" w:rsidTr="000A6443">
        <w:trPr>
          <w:trHeight w:val="6315"/>
        </w:trPr>
        <w:tc>
          <w:tcPr>
            <w:tcW w:w="709" w:type="dxa"/>
            <w:tcBorders>
              <w:bottom w:val="single" w:sz="8" w:space="0" w:color="808080"/>
            </w:tcBorders>
          </w:tcPr>
          <w:p w14:paraId="1A35C405" w14:textId="3460E3B8" w:rsidR="001D29A3" w:rsidRPr="00F92DF9" w:rsidRDefault="001D29A3" w:rsidP="000A6443">
            <w:pPr>
              <w:pStyle w:val="TableParagraph"/>
              <w:ind w:right="65"/>
              <w:rPr>
                <w:b/>
                <w:bCs/>
                <w:sz w:val="20"/>
                <w:szCs w:val="20"/>
                <w:lang w:val="en-GB"/>
              </w:rPr>
            </w:pPr>
            <w:r>
              <w:rPr>
                <w:b/>
                <w:bCs/>
                <w:sz w:val="20"/>
                <w:szCs w:val="20"/>
                <w:lang w:val="en-GB"/>
              </w:rPr>
              <w:t>H2</w:t>
            </w:r>
          </w:p>
        </w:tc>
        <w:tc>
          <w:tcPr>
            <w:tcW w:w="2693" w:type="dxa"/>
            <w:tcBorders>
              <w:bottom w:val="single" w:sz="8" w:space="0" w:color="808080"/>
            </w:tcBorders>
          </w:tcPr>
          <w:p w14:paraId="06E77BD6" w14:textId="77777777" w:rsidR="001D29A3" w:rsidRPr="001D29A3" w:rsidRDefault="001D29A3" w:rsidP="001D29A3">
            <w:pPr>
              <w:pStyle w:val="TableParagraph"/>
              <w:rPr>
                <w:b/>
                <w:bCs/>
                <w:iCs/>
                <w:sz w:val="20"/>
                <w:szCs w:val="20"/>
                <w:lang w:val="en-GB"/>
              </w:rPr>
            </w:pPr>
            <w:r w:rsidRPr="001D29A3">
              <w:rPr>
                <w:b/>
                <w:bCs/>
                <w:iCs/>
                <w:sz w:val="20"/>
                <w:szCs w:val="20"/>
                <w:lang w:val="en-GB"/>
              </w:rPr>
              <w:t>FEEDBACK FOR TRAINERS AND LEARNING FACILITATORS</w:t>
            </w:r>
          </w:p>
          <w:p w14:paraId="79868141" w14:textId="77777777" w:rsidR="001D29A3" w:rsidRPr="001D29A3" w:rsidRDefault="001D29A3" w:rsidP="001D29A3">
            <w:pPr>
              <w:pStyle w:val="TableParagraph"/>
              <w:rPr>
                <w:iCs/>
                <w:sz w:val="20"/>
                <w:szCs w:val="20"/>
                <w:lang w:val="en-GB"/>
              </w:rPr>
            </w:pPr>
          </w:p>
          <w:p w14:paraId="38198384" w14:textId="21F92DA7" w:rsidR="001D29A3" w:rsidRPr="001D29A3" w:rsidRDefault="001D29A3" w:rsidP="001D29A3">
            <w:pPr>
              <w:pStyle w:val="TableParagraph"/>
              <w:rPr>
                <w:iCs/>
                <w:sz w:val="20"/>
                <w:szCs w:val="20"/>
                <w:lang w:val="en-GB"/>
              </w:rPr>
            </w:pPr>
            <w:r w:rsidRPr="001D29A3">
              <w:rPr>
                <w:iCs/>
                <w:sz w:val="20"/>
                <w:szCs w:val="20"/>
                <w:lang w:val="en-GB"/>
              </w:rPr>
              <w:t>Cultivate a feedback culture, improve learning processes</w:t>
            </w:r>
            <w:r>
              <w:rPr>
                <w:iCs/>
                <w:sz w:val="20"/>
                <w:szCs w:val="20"/>
                <w:lang w:val="en-GB"/>
              </w:rPr>
              <w:t>.</w:t>
            </w:r>
          </w:p>
          <w:p w14:paraId="45D71DD1" w14:textId="77777777" w:rsidR="001D29A3" w:rsidRPr="001D29A3" w:rsidRDefault="001D29A3" w:rsidP="001D29A3">
            <w:pPr>
              <w:pStyle w:val="TableParagraph"/>
              <w:rPr>
                <w:iCs/>
                <w:sz w:val="20"/>
                <w:szCs w:val="20"/>
                <w:lang w:val="en-GB"/>
              </w:rPr>
            </w:pPr>
          </w:p>
          <w:p w14:paraId="689FC3F9" w14:textId="6F592EF1" w:rsidR="001D29A3" w:rsidRPr="001D29A3" w:rsidRDefault="001D29A3" w:rsidP="001D29A3">
            <w:pPr>
              <w:pStyle w:val="TableParagraph"/>
              <w:rPr>
                <w:iCs/>
                <w:sz w:val="20"/>
                <w:szCs w:val="20"/>
                <w:lang w:val="en-GB"/>
              </w:rPr>
            </w:pPr>
            <w:r w:rsidRPr="001D29A3">
              <w:rPr>
                <w:iCs/>
                <w:sz w:val="20"/>
                <w:szCs w:val="20"/>
                <w:lang w:val="en-GB"/>
              </w:rPr>
              <w:t xml:space="preserve">The trainers and learning facilitators understand their work as an elementary component of the learning success of the participants. They maintain continuous exchange with participants, trainers and learning facilitators </w:t>
            </w:r>
            <w:proofErr w:type="gramStart"/>
            <w:r w:rsidRPr="001D29A3">
              <w:rPr>
                <w:iCs/>
                <w:sz w:val="20"/>
                <w:szCs w:val="20"/>
                <w:lang w:val="en-GB"/>
              </w:rPr>
              <w:t>and also</w:t>
            </w:r>
            <w:proofErr w:type="gramEnd"/>
            <w:r w:rsidRPr="001D29A3">
              <w:rPr>
                <w:iCs/>
                <w:sz w:val="20"/>
                <w:szCs w:val="20"/>
                <w:lang w:val="en-GB"/>
              </w:rPr>
              <w:t xml:space="preserve"> with those who are responsible for quality issues regarding CET programmes</w:t>
            </w:r>
            <w:r>
              <w:rPr>
                <w:iCs/>
                <w:sz w:val="20"/>
                <w:szCs w:val="20"/>
                <w:lang w:val="en-GB"/>
              </w:rPr>
              <w:t>.</w:t>
            </w:r>
          </w:p>
          <w:p w14:paraId="67BCD88D" w14:textId="77777777" w:rsidR="001D29A3" w:rsidRDefault="001D29A3" w:rsidP="000A6443">
            <w:pPr>
              <w:pStyle w:val="TableParagraph"/>
              <w:rPr>
                <w:iCs/>
                <w:sz w:val="20"/>
                <w:szCs w:val="20"/>
                <w:lang w:val="en-GB"/>
              </w:rPr>
            </w:pPr>
          </w:p>
          <w:p w14:paraId="52CC75CC" w14:textId="77777777" w:rsidR="001D29A3" w:rsidRPr="00F92DF9" w:rsidRDefault="001D29A3" w:rsidP="000A6443">
            <w:pPr>
              <w:pStyle w:val="TableParagraph"/>
              <w:rPr>
                <w:iCs/>
                <w:sz w:val="20"/>
                <w:szCs w:val="20"/>
                <w:lang w:val="en-GB"/>
              </w:rPr>
            </w:pPr>
          </w:p>
          <w:p w14:paraId="08CFE9BB" w14:textId="77777777" w:rsidR="001D29A3" w:rsidRPr="00F92DF9" w:rsidRDefault="001D29A3"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2B465D83" w14:textId="0530029A" w:rsidR="001D29A3" w:rsidRPr="0053080C" w:rsidRDefault="001D29A3"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457E355E" w14:textId="77777777" w:rsidR="001D29A3" w:rsidRPr="0053080C" w:rsidRDefault="001D29A3" w:rsidP="000A6443">
            <w:pPr>
              <w:pStyle w:val="TableParagraph"/>
              <w:ind w:left="83" w:right="476"/>
              <w:rPr>
                <w:sz w:val="20"/>
                <w:szCs w:val="20"/>
                <w:lang w:val="en-GB"/>
              </w:rPr>
            </w:pPr>
          </w:p>
        </w:tc>
        <w:tc>
          <w:tcPr>
            <w:tcW w:w="2694" w:type="dxa"/>
          </w:tcPr>
          <w:p w14:paraId="15D23BA1" w14:textId="49D77223" w:rsidR="001D29A3" w:rsidRPr="0053080C" w:rsidRDefault="001D29A3" w:rsidP="000A6443">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sidR="00D0493B">
              <w:rPr>
                <w:bCs/>
                <w:noProof/>
                <w:sz w:val="20"/>
                <w:szCs w:val="20"/>
                <w:lang w:val="en-GB"/>
              </w:rPr>
              <w:t> </w:t>
            </w:r>
            <w:r>
              <w:rPr>
                <w:bCs/>
                <w:sz w:val="20"/>
                <w:szCs w:val="20"/>
                <w:lang w:val="en-GB"/>
              </w:rPr>
              <w:fldChar w:fldCharType="end"/>
            </w:r>
          </w:p>
        </w:tc>
        <w:tc>
          <w:tcPr>
            <w:tcW w:w="2551" w:type="dxa"/>
          </w:tcPr>
          <w:p w14:paraId="3D465938" w14:textId="38D0A529" w:rsidR="001D29A3" w:rsidRPr="0017426C" w:rsidRDefault="001D29A3"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4ED988FE" w14:textId="0500DE7B" w:rsidR="001D29A3" w:rsidRPr="0053080C" w:rsidRDefault="001D29A3"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A695557" w14:textId="45DD9745" w:rsidR="001D29A3" w:rsidRPr="0053080C" w:rsidRDefault="001D29A3"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05FB8EA6" w14:textId="7D5B55AB" w:rsidR="001D29A3" w:rsidRPr="0053080C" w:rsidRDefault="001D29A3"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E9C37F2" w14:textId="7A4C73D4" w:rsidR="001D29A3" w:rsidRPr="0053080C" w:rsidRDefault="001D29A3"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6A1AF6E2" w14:textId="62B23B9B" w:rsidR="001D29A3" w:rsidRPr="0053080C" w:rsidRDefault="001D29A3"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72487602" w14:textId="77777777" w:rsidR="0062772E" w:rsidRDefault="0062772E" w:rsidP="0062772E">
      <w:pPr>
        <w:pStyle w:val="Textkrper"/>
        <w:spacing w:line="261" w:lineRule="auto"/>
        <w:rPr>
          <w:lang w:val="en-GB"/>
        </w:rPr>
      </w:pPr>
    </w:p>
    <w:p w14:paraId="7C135097" w14:textId="4B6AB422" w:rsidR="001D29A3" w:rsidRDefault="001D29A3">
      <w:pPr>
        <w:rPr>
          <w:sz w:val="20"/>
          <w:szCs w:val="20"/>
          <w:lang w:val="en-GB"/>
        </w:rPr>
      </w:pPr>
      <w:r>
        <w:rPr>
          <w:lang w:val="en-GB"/>
        </w:rPr>
        <w:br w:type="page"/>
      </w:r>
    </w:p>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2693"/>
        <w:gridCol w:w="2694"/>
        <w:gridCol w:w="2551"/>
        <w:gridCol w:w="2552"/>
        <w:gridCol w:w="567"/>
        <w:gridCol w:w="567"/>
        <w:gridCol w:w="567"/>
        <w:gridCol w:w="2551"/>
      </w:tblGrid>
      <w:tr w:rsidR="00A17D42" w:rsidRPr="006B27AA" w14:paraId="50A59DA2" w14:textId="77777777" w:rsidTr="000A6443">
        <w:trPr>
          <w:trHeight w:val="306"/>
        </w:trPr>
        <w:tc>
          <w:tcPr>
            <w:tcW w:w="709" w:type="dxa"/>
            <w:vMerge w:val="restart"/>
            <w:shd w:val="clear" w:color="auto" w:fill="D0CECE"/>
          </w:tcPr>
          <w:p w14:paraId="3FCE9E84" w14:textId="77777777" w:rsidR="00A17D42" w:rsidRPr="0053080C" w:rsidRDefault="00A17D42" w:rsidP="000A6443">
            <w:pPr>
              <w:pStyle w:val="TableParagraph"/>
              <w:rPr>
                <w:sz w:val="20"/>
                <w:szCs w:val="20"/>
                <w:lang w:val="en-GB"/>
              </w:rPr>
            </w:pPr>
          </w:p>
          <w:p w14:paraId="74A3F61B" w14:textId="77777777" w:rsidR="00A17D42" w:rsidRPr="0053080C" w:rsidRDefault="00A17D42" w:rsidP="000A6443">
            <w:pPr>
              <w:pStyle w:val="TableParagraph"/>
              <w:ind w:left="105"/>
              <w:rPr>
                <w:sz w:val="20"/>
                <w:szCs w:val="20"/>
                <w:lang w:val="en-GB"/>
              </w:rPr>
            </w:pPr>
            <w:r w:rsidRPr="0053080C">
              <w:rPr>
                <w:spacing w:val="-5"/>
                <w:sz w:val="20"/>
                <w:szCs w:val="20"/>
                <w:lang w:val="en-GB"/>
              </w:rPr>
              <w:t>No.</w:t>
            </w:r>
          </w:p>
        </w:tc>
        <w:tc>
          <w:tcPr>
            <w:tcW w:w="2693" w:type="dxa"/>
            <w:vMerge w:val="restart"/>
            <w:shd w:val="clear" w:color="auto" w:fill="D0CECE"/>
          </w:tcPr>
          <w:p w14:paraId="512566F0" w14:textId="77777777" w:rsidR="00A17D42" w:rsidRPr="0053080C" w:rsidRDefault="00A17D42" w:rsidP="000A6443">
            <w:pPr>
              <w:pStyle w:val="TableParagraph"/>
              <w:spacing w:before="216"/>
              <w:ind w:left="146" w:right="223" w:hanging="41"/>
              <w:rPr>
                <w:spacing w:val="-2"/>
                <w:sz w:val="20"/>
                <w:szCs w:val="20"/>
                <w:lang w:val="en-GB"/>
              </w:rPr>
            </w:pPr>
            <w:r w:rsidRPr="0053080C">
              <w:rPr>
                <w:spacing w:val="-2"/>
                <w:sz w:val="20"/>
                <w:szCs w:val="20"/>
                <w:lang w:val="en-GB"/>
              </w:rPr>
              <w:t xml:space="preserve">eduQua criterion </w:t>
            </w:r>
            <w:r w:rsidRPr="0053080C">
              <w:rPr>
                <w:sz w:val="20"/>
                <w:szCs w:val="20"/>
                <w:lang w:val="en-GB"/>
              </w:rPr>
              <w:t>Self-defined quality requirements</w:t>
            </w:r>
            <w:r w:rsidRPr="0053080C">
              <w:rPr>
                <w:spacing w:val="-2"/>
                <w:sz w:val="20"/>
                <w:szCs w:val="20"/>
                <w:lang w:val="en-GB"/>
              </w:rPr>
              <w:t>/objectives</w:t>
            </w:r>
          </w:p>
        </w:tc>
        <w:tc>
          <w:tcPr>
            <w:tcW w:w="2694" w:type="dxa"/>
            <w:vMerge w:val="restart"/>
            <w:shd w:val="clear" w:color="auto" w:fill="D0CECE"/>
          </w:tcPr>
          <w:p w14:paraId="22EAEC37" w14:textId="77777777" w:rsidR="00A17D42" w:rsidRPr="0053080C" w:rsidRDefault="00A17D42" w:rsidP="000A6443">
            <w:pPr>
              <w:pStyle w:val="TableParagraph"/>
              <w:spacing w:before="216"/>
              <w:ind w:left="105" w:right="223"/>
              <w:rPr>
                <w:sz w:val="20"/>
                <w:szCs w:val="20"/>
                <w:lang w:val="en-GB"/>
              </w:rPr>
            </w:pPr>
            <w:r w:rsidRPr="0053080C">
              <w:rPr>
                <w:spacing w:val="-2"/>
                <w:sz w:val="20"/>
                <w:szCs w:val="20"/>
                <w:lang w:val="en-GB"/>
              </w:rPr>
              <w:t>Indicators/key figures Information, sources Measuring instruments</w:t>
            </w:r>
          </w:p>
        </w:tc>
        <w:tc>
          <w:tcPr>
            <w:tcW w:w="2551" w:type="dxa"/>
            <w:vMerge w:val="restart"/>
            <w:shd w:val="clear" w:color="auto" w:fill="D0CECE"/>
          </w:tcPr>
          <w:p w14:paraId="2974CA75" w14:textId="77777777" w:rsidR="00A17D42" w:rsidRPr="0053080C" w:rsidRDefault="00A17D42" w:rsidP="000A6443">
            <w:pPr>
              <w:pStyle w:val="TableParagraph"/>
              <w:spacing w:before="216" w:line="242" w:lineRule="auto"/>
              <w:ind w:left="105"/>
              <w:rPr>
                <w:sz w:val="20"/>
                <w:szCs w:val="20"/>
                <w:lang w:val="en-GB"/>
              </w:rPr>
            </w:pPr>
            <w:r w:rsidRPr="0053080C">
              <w:rPr>
                <w:spacing w:val="-2"/>
                <w:sz w:val="20"/>
                <w:szCs w:val="20"/>
                <w:lang w:val="en-GB"/>
              </w:rPr>
              <w:t>Target value/ideal value Basis of assessment</w:t>
            </w:r>
          </w:p>
        </w:tc>
        <w:tc>
          <w:tcPr>
            <w:tcW w:w="2552" w:type="dxa"/>
            <w:vMerge w:val="restart"/>
            <w:shd w:val="clear" w:color="auto" w:fill="D0CECE"/>
          </w:tcPr>
          <w:p w14:paraId="0087A121" w14:textId="77777777" w:rsidR="00A17D42" w:rsidRPr="0053080C" w:rsidRDefault="00A17D42" w:rsidP="000A6443">
            <w:pPr>
              <w:pStyle w:val="TableParagraph"/>
              <w:spacing w:before="215"/>
              <w:ind w:left="105" w:right="255"/>
              <w:rPr>
                <w:sz w:val="20"/>
                <w:szCs w:val="20"/>
                <w:lang w:val="en-GB"/>
              </w:rPr>
            </w:pPr>
            <w:r w:rsidRPr="0053080C">
              <w:rPr>
                <w:sz w:val="20"/>
                <w:szCs w:val="20"/>
                <w:lang w:val="en-GB"/>
              </w:rPr>
              <w:t xml:space="preserve">Actual values, own </w:t>
            </w:r>
            <w:proofErr w:type="gramStart"/>
            <w:r w:rsidRPr="0053080C">
              <w:rPr>
                <w:sz w:val="20"/>
                <w:szCs w:val="20"/>
                <w:lang w:val="en-GB"/>
              </w:rPr>
              <w:t>evaluation</w:t>
            </w:r>
            <w:proofErr w:type="gramEnd"/>
            <w:r w:rsidRPr="0053080C">
              <w:rPr>
                <w:sz w:val="20"/>
                <w:szCs w:val="20"/>
                <w:lang w:val="en-GB"/>
              </w:rPr>
              <w:t xml:space="preserve"> and assessment</w:t>
            </w:r>
            <w:r w:rsidRPr="0053080C">
              <w:rPr>
                <w:sz w:val="20"/>
                <w:szCs w:val="20"/>
                <w:lang w:val="en-GB"/>
              </w:rPr>
              <w:br/>
              <w:t>Balance of strengths and weaknesses</w:t>
            </w:r>
          </w:p>
        </w:tc>
        <w:tc>
          <w:tcPr>
            <w:tcW w:w="1701" w:type="dxa"/>
            <w:gridSpan w:val="3"/>
            <w:shd w:val="clear" w:color="auto" w:fill="D0CECE"/>
          </w:tcPr>
          <w:p w14:paraId="6E3D326C" w14:textId="77777777" w:rsidR="00A17D42" w:rsidRPr="0053080C" w:rsidRDefault="00A17D42" w:rsidP="000A6443">
            <w:pPr>
              <w:pStyle w:val="TableParagraph"/>
              <w:spacing w:before="33"/>
              <w:ind w:left="105"/>
              <w:rPr>
                <w:sz w:val="20"/>
                <w:szCs w:val="20"/>
                <w:lang w:val="en-GB"/>
              </w:rPr>
            </w:pPr>
            <w:r w:rsidRPr="0053080C">
              <w:rPr>
                <w:spacing w:val="-2"/>
                <w:sz w:val="20"/>
                <w:szCs w:val="20"/>
                <w:lang w:val="en-GB"/>
              </w:rPr>
              <w:t>Degree of compliance</w:t>
            </w:r>
            <w:r>
              <w:rPr>
                <w:spacing w:val="-2"/>
                <w:sz w:val="20"/>
                <w:szCs w:val="20"/>
                <w:lang w:val="en-GB"/>
              </w:rPr>
              <w:t xml:space="preserve"> (X)</w:t>
            </w:r>
          </w:p>
        </w:tc>
        <w:tc>
          <w:tcPr>
            <w:tcW w:w="2551" w:type="dxa"/>
            <w:shd w:val="clear" w:color="auto" w:fill="D0CECE"/>
          </w:tcPr>
          <w:p w14:paraId="3CC4455C" w14:textId="77777777" w:rsidR="00A17D42" w:rsidRPr="0053080C" w:rsidRDefault="00A17D42" w:rsidP="000A6443">
            <w:pPr>
              <w:pStyle w:val="TableParagraph"/>
              <w:spacing w:before="33"/>
              <w:ind w:left="104"/>
              <w:rPr>
                <w:sz w:val="20"/>
                <w:szCs w:val="20"/>
                <w:lang w:val="en-GB"/>
              </w:rPr>
            </w:pPr>
            <w:r w:rsidRPr="0053080C">
              <w:rPr>
                <w:spacing w:val="-2"/>
                <w:sz w:val="20"/>
                <w:szCs w:val="20"/>
                <w:lang w:val="en-GB"/>
              </w:rPr>
              <w:t>Development measures</w:t>
            </w:r>
          </w:p>
        </w:tc>
      </w:tr>
      <w:tr w:rsidR="00A17D42" w:rsidRPr="003B6C5B" w14:paraId="34004021" w14:textId="77777777" w:rsidTr="000A6443">
        <w:trPr>
          <w:trHeight w:val="1155"/>
        </w:trPr>
        <w:tc>
          <w:tcPr>
            <w:tcW w:w="709" w:type="dxa"/>
            <w:vMerge/>
            <w:tcBorders>
              <w:top w:val="nil"/>
            </w:tcBorders>
            <w:shd w:val="clear" w:color="auto" w:fill="D0CECE"/>
          </w:tcPr>
          <w:p w14:paraId="7C9D2711" w14:textId="77777777" w:rsidR="00A17D42" w:rsidRPr="0053080C" w:rsidRDefault="00A17D42" w:rsidP="000A6443">
            <w:pPr>
              <w:rPr>
                <w:sz w:val="20"/>
                <w:szCs w:val="20"/>
                <w:lang w:val="en-GB"/>
              </w:rPr>
            </w:pPr>
          </w:p>
        </w:tc>
        <w:tc>
          <w:tcPr>
            <w:tcW w:w="2693" w:type="dxa"/>
            <w:vMerge/>
            <w:tcBorders>
              <w:top w:val="nil"/>
            </w:tcBorders>
            <w:shd w:val="clear" w:color="auto" w:fill="D0CECE"/>
          </w:tcPr>
          <w:p w14:paraId="33F0A180" w14:textId="77777777" w:rsidR="00A17D42" w:rsidRPr="0053080C" w:rsidRDefault="00A17D42" w:rsidP="000A6443">
            <w:pPr>
              <w:rPr>
                <w:sz w:val="20"/>
                <w:szCs w:val="20"/>
                <w:lang w:val="en-GB"/>
              </w:rPr>
            </w:pPr>
          </w:p>
        </w:tc>
        <w:tc>
          <w:tcPr>
            <w:tcW w:w="2694" w:type="dxa"/>
            <w:vMerge/>
            <w:tcBorders>
              <w:top w:val="nil"/>
            </w:tcBorders>
            <w:shd w:val="clear" w:color="auto" w:fill="D0CECE"/>
          </w:tcPr>
          <w:p w14:paraId="31707BC0" w14:textId="77777777" w:rsidR="00A17D42" w:rsidRPr="0053080C" w:rsidRDefault="00A17D42" w:rsidP="000A6443">
            <w:pPr>
              <w:rPr>
                <w:sz w:val="20"/>
                <w:szCs w:val="20"/>
                <w:lang w:val="en-GB"/>
              </w:rPr>
            </w:pPr>
          </w:p>
        </w:tc>
        <w:tc>
          <w:tcPr>
            <w:tcW w:w="2551" w:type="dxa"/>
            <w:vMerge/>
            <w:tcBorders>
              <w:top w:val="nil"/>
            </w:tcBorders>
            <w:shd w:val="clear" w:color="auto" w:fill="D0CECE"/>
          </w:tcPr>
          <w:p w14:paraId="43483CD5" w14:textId="77777777" w:rsidR="00A17D42" w:rsidRPr="0053080C" w:rsidRDefault="00A17D42" w:rsidP="000A6443">
            <w:pPr>
              <w:rPr>
                <w:sz w:val="20"/>
                <w:szCs w:val="20"/>
                <w:lang w:val="en-GB"/>
              </w:rPr>
            </w:pPr>
          </w:p>
        </w:tc>
        <w:tc>
          <w:tcPr>
            <w:tcW w:w="2552" w:type="dxa"/>
            <w:vMerge/>
            <w:tcBorders>
              <w:top w:val="nil"/>
            </w:tcBorders>
            <w:shd w:val="clear" w:color="auto" w:fill="D0CECE"/>
          </w:tcPr>
          <w:p w14:paraId="4552872D" w14:textId="77777777" w:rsidR="00A17D42" w:rsidRPr="0053080C" w:rsidRDefault="00A17D42" w:rsidP="000A6443">
            <w:pPr>
              <w:rPr>
                <w:sz w:val="20"/>
                <w:szCs w:val="20"/>
                <w:lang w:val="en-GB"/>
              </w:rPr>
            </w:pPr>
          </w:p>
        </w:tc>
        <w:tc>
          <w:tcPr>
            <w:tcW w:w="567" w:type="dxa"/>
            <w:tcBorders>
              <w:bottom w:val="single" w:sz="4" w:space="0" w:color="000000"/>
            </w:tcBorders>
            <w:shd w:val="clear" w:color="auto" w:fill="D0CECE"/>
          </w:tcPr>
          <w:p w14:paraId="0A18B459" w14:textId="77777777" w:rsidR="00A17D42" w:rsidRPr="0053080C" w:rsidRDefault="00A17D42" w:rsidP="000A6443">
            <w:pPr>
              <w:pStyle w:val="TableParagraph"/>
              <w:spacing w:before="139"/>
              <w:ind w:left="46" w:right="32"/>
              <w:jc w:val="center"/>
              <w:rPr>
                <w:sz w:val="20"/>
                <w:szCs w:val="20"/>
                <w:lang w:val="en-GB"/>
              </w:rPr>
            </w:pPr>
            <w:r>
              <w:rPr>
                <w:spacing w:val="-2"/>
                <w:sz w:val="20"/>
                <w:szCs w:val="20"/>
                <w:lang w:val="en-GB"/>
              </w:rPr>
              <w:t>n</w:t>
            </w:r>
            <w:r w:rsidRPr="0053080C">
              <w:rPr>
                <w:spacing w:val="-2"/>
                <w:sz w:val="20"/>
                <w:szCs w:val="20"/>
                <w:lang w:val="en-GB"/>
              </w:rPr>
              <w:t>ot met</w:t>
            </w:r>
          </w:p>
        </w:tc>
        <w:tc>
          <w:tcPr>
            <w:tcW w:w="567" w:type="dxa"/>
            <w:tcBorders>
              <w:bottom w:val="single" w:sz="4" w:space="0" w:color="000000"/>
            </w:tcBorders>
            <w:shd w:val="clear" w:color="auto" w:fill="D0CECE"/>
          </w:tcPr>
          <w:p w14:paraId="70CB7C7E" w14:textId="77777777" w:rsidR="00A17D42" w:rsidRPr="0053080C" w:rsidRDefault="00A17D42" w:rsidP="000A6443">
            <w:pPr>
              <w:pStyle w:val="TableParagraph"/>
              <w:spacing w:before="139"/>
              <w:ind w:left="46" w:right="32"/>
              <w:jc w:val="center"/>
              <w:rPr>
                <w:spacing w:val="-2"/>
                <w:sz w:val="20"/>
                <w:szCs w:val="20"/>
                <w:lang w:val="en-GB"/>
              </w:rPr>
            </w:pPr>
            <w:r>
              <w:rPr>
                <w:spacing w:val="-2"/>
                <w:sz w:val="20"/>
                <w:szCs w:val="20"/>
                <w:lang w:val="en-GB"/>
              </w:rPr>
              <w:t>m</w:t>
            </w:r>
            <w:r w:rsidRPr="0053080C">
              <w:rPr>
                <w:spacing w:val="-2"/>
                <w:sz w:val="20"/>
                <w:szCs w:val="20"/>
                <w:lang w:val="en-GB"/>
              </w:rPr>
              <w:t>in</w:t>
            </w:r>
            <w:r>
              <w:rPr>
                <w:spacing w:val="-2"/>
                <w:sz w:val="20"/>
                <w:szCs w:val="20"/>
                <w:lang w:val="en-GB"/>
              </w:rPr>
              <w:t>. m</w:t>
            </w:r>
            <w:r w:rsidRPr="0053080C">
              <w:rPr>
                <w:spacing w:val="-2"/>
                <w:sz w:val="20"/>
                <w:szCs w:val="20"/>
                <w:lang w:val="en-GB"/>
              </w:rPr>
              <w:t>et</w:t>
            </w:r>
          </w:p>
        </w:tc>
        <w:tc>
          <w:tcPr>
            <w:tcW w:w="567" w:type="dxa"/>
            <w:tcBorders>
              <w:bottom w:val="single" w:sz="4" w:space="0" w:color="000000"/>
            </w:tcBorders>
            <w:shd w:val="clear" w:color="auto" w:fill="D0CECE"/>
          </w:tcPr>
          <w:p w14:paraId="4973D686" w14:textId="77777777" w:rsidR="00A17D42" w:rsidRPr="0053080C" w:rsidRDefault="00A17D42" w:rsidP="000A6443">
            <w:pPr>
              <w:pStyle w:val="TableParagraph"/>
              <w:spacing w:before="139"/>
              <w:ind w:left="36" w:right="58"/>
              <w:jc w:val="center"/>
              <w:rPr>
                <w:sz w:val="20"/>
                <w:szCs w:val="20"/>
                <w:lang w:val="en-GB"/>
              </w:rPr>
            </w:pPr>
            <w:proofErr w:type="gramStart"/>
            <w:r w:rsidRPr="0053080C">
              <w:rPr>
                <w:spacing w:val="-5"/>
                <w:sz w:val="20"/>
                <w:szCs w:val="20"/>
                <w:lang w:val="en-GB"/>
              </w:rPr>
              <w:t>well</w:t>
            </w:r>
            <w:proofErr w:type="gramEnd"/>
            <w:r w:rsidRPr="0053080C">
              <w:rPr>
                <w:spacing w:val="-5"/>
                <w:sz w:val="20"/>
                <w:szCs w:val="20"/>
                <w:lang w:val="en-GB"/>
              </w:rPr>
              <w:t xml:space="preserve"> met</w:t>
            </w:r>
          </w:p>
        </w:tc>
        <w:tc>
          <w:tcPr>
            <w:tcW w:w="2551" w:type="dxa"/>
            <w:shd w:val="clear" w:color="auto" w:fill="D0CECE"/>
          </w:tcPr>
          <w:p w14:paraId="7BF9AA1E" w14:textId="77777777" w:rsidR="00A17D42" w:rsidRPr="0053080C" w:rsidRDefault="00A17D42" w:rsidP="000A6443">
            <w:pPr>
              <w:pStyle w:val="TableParagraph"/>
              <w:spacing w:before="139"/>
              <w:ind w:left="36" w:right="58"/>
              <w:rPr>
                <w:sz w:val="20"/>
                <w:szCs w:val="20"/>
                <w:lang w:val="en-GB"/>
              </w:rPr>
            </w:pPr>
            <w:r w:rsidRPr="0053080C">
              <w:rPr>
                <w:spacing w:val="-5"/>
                <w:sz w:val="20"/>
                <w:szCs w:val="20"/>
                <w:lang w:val="en-GB"/>
              </w:rPr>
              <w:t>What do we want to do? In what timeframe? Who is responsible for the implementation?</w:t>
            </w:r>
          </w:p>
        </w:tc>
      </w:tr>
      <w:tr w:rsidR="00A17D42" w:rsidRPr="00107DF1" w14:paraId="34260686" w14:textId="77777777" w:rsidTr="000A6443">
        <w:trPr>
          <w:trHeight w:val="6315"/>
        </w:trPr>
        <w:tc>
          <w:tcPr>
            <w:tcW w:w="709" w:type="dxa"/>
            <w:tcBorders>
              <w:bottom w:val="single" w:sz="8" w:space="0" w:color="808080"/>
            </w:tcBorders>
          </w:tcPr>
          <w:p w14:paraId="08A8F5F4" w14:textId="20B8960C" w:rsidR="00A17D42" w:rsidRPr="00F92DF9" w:rsidRDefault="00A17D42" w:rsidP="000A6443">
            <w:pPr>
              <w:pStyle w:val="TableParagraph"/>
              <w:ind w:right="65"/>
              <w:rPr>
                <w:b/>
                <w:bCs/>
                <w:sz w:val="20"/>
                <w:szCs w:val="20"/>
                <w:lang w:val="en-GB"/>
              </w:rPr>
            </w:pPr>
            <w:r>
              <w:rPr>
                <w:b/>
                <w:bCs/>
                <w:sz w:val="20"/>
                <w:szCs w:val="20"/>
                <w:lang w:val="en-GB"/>
              </w:rPr>
              <w:t>H</w:t>
            </w:r>
            <w:r w:rsidR="00F61223">
              <w:rPr>
                <w:b/>
                <w:bCs/>
                <w:sz w:val="20"/>
                <w:szCs w:val="20"/>
                <w:lang w:val="en-GB"/>
              </w:rPr>
              <w:t>3</w:t>
            </w:r>
          </w:p>
        </w:tc>
        <w:tc>
          <w:tcPr>
            <w:tcW w:w="2693" w:type="dxa"/>
            <w:tcBorders>
              <w:bottom w:val="single" w:sz="8" w:space="0" w:color="808080"/>
            </w:tcBorders>
          </w:tcPr>
          <w:p w14:paraId="1E252525" w14:textId="77777777" w:rsidR="00A17D42" w:rsidRPr="00A17D42" w:rsidRDefault="00A17D42" w:rsidP="00A17D42">
            <w:pPr>
              <w:pStyle w:val="TableParagraph"/>
              <w:rPr>
                <w:b/>
                <w:bCs/>
                <w:iCs/>
                <w:sz w:val="20"/>
                <w:szCs w:val="20"/>
                <w:lang w:val="en-GB"/>
              </w:rPr>
            </w:pPr>
            <w:r w:rsidRPr="00A17D42">
              <w:rPr>
                <w:b/>
                <w:bCs/>
                <w:iCs/>
                <w:sz w:val="20"/>
                <w:szCs w:val="20"/>
                <w:lang w:val="en-GB"/>
              </w:rPr>
              <w:t>SATISFACTION WITH THE INSTITUTIONAL SERVICES</w:t>
            </w:r>
          </w:p>
          <w:p w14:paraId="120EB6AA" w14:textId="77777777" w:rsidR="00A17D42" w:rsidRPr="00A17D42" w:rsidRDefault="00A17D42" w:rsidP="00A17D42">
            <w:pPr>
              <w:pStyle w:val="TableParagraph"/>
              <w:rPr>
                <w:iCs/>
                <w:sz w:val="20"/>
                <w:szCs w:val="20"/>
                <w:lang w:val="en-GB"/>
              </w:rPr>
            </w:pPr>
          </w:p>
          <w:p w14:paraId="59825067" w14:textId="3545FA04" w:rsidR="00A17D42" w:rsidRPr="00A17D42" w:rsidRDefault="00A17D42" w:rsidP="00A17D42">
            <w:pPr>
              <w:pStyle w:val="TableParagraph"/>
              <w:rPr>
                <w:iCs/>
                <w:sz w:val="20"/>
                <w:szCs w:val="20"/>
                <w:lang w:val="en-GB"/>
              </w:rPr>
            </w:pPr>
            <w:r w:rsidRPr="00A17D42">
              <w:rPr>
                <w:iCs/>
                <w:sz w:val="20"/>
                <w:szCs w:val="20"/>
                <w:lang w:val="en-GB"/>
              </w:rPr>
              <w:t>Offer client-oriented services</w:t>
            </w:r>
            <w:r w:rsidR="00EF3022">
              <w:rPr>
                <w:iCs/>
                <w:sz w:val="20"/>
                <w:szCs w:val="20"/>
                <w:lang w:val="en-GB"/>
              </w:rPr>
              <w:t>.</w:t>
            </w:r>
          </w:p>
          <w:p w14:paraId="7753658B" w14:textId="77777777" w:rsidR="00A17D42" w:rsidRPr="00A17D42" w:rsidRDefault="00A17D42" w:rsidP="00A17D42">
            <w:pPr>
              <w:pStyle w:val="TableParagraph"/>
              <w:rPr>
                <w:iCs/>
                <w:sz w:val="20"/>
                <w:szCs w:val="20"/>
                <w:lang w:val="en-GB"/>
              </w:rPr>
            </w:pPr>
          </w:p>
          <w:p w14:paraId="556B7570" w14:textId="77777777" w:rsidR="00A17D42" w:rsidRPr="00A17D42" w:rsidRDefault="00A17D42" w:rsidP="00A17D42">
            <w:pPr>
              <w:pStyle w:val="TableParagraph"/>
              <w:rPr>
                <w:iCs/>
                <w:sz w:val="20"/>
                <w:szCs w:val="20"/>
                <w:lang w:val="en-GB"/>
              </w:rPr>
            </w:pPr>
            <w:r w:rsidRPr="00A17D42">
              <w:rPr>
                <w:iCs/>
                <w:sz w:val="20"/>
                <w:szCs w:val="20"/>
                <w:lang w:val="en-GB"/>
              </w:rPr>
              <w:t>The quality of the institution’s services associated with the CET programmes is continuously evaluated and further developed.</w:t>
            </w:r>
          </w:p>
          <w:p w14:paraId="0F6D22CC" w14:textId="77777777" w:rsidR="00A17D42" w:rsidRDefault="00A17D42" w:rsidP="000A6443">
            <w:pPr>
              <w:pStyle w:val="TableParagraph"/>
              <w:rPr>
                <w:iCs/>
                <w:sz w:val="20"/>
                <w:szCs w:val="20"/>
                <w:lang w:val="en-GB"/>
              </w:rPr>
            </w:pPr>
          </w:p>
          <w:p w14:paraId="68DC9E02" w14:textId="77777777" w:rsidR="00A17D42" w:rsidRPr="00F92DF9" w:rsidRDefault="00A17D42" w:rsidP="000A6443">
            <w:pPr>
              <w:pStyle w:val="TableParagraph"/>
              <w:rPr>
                <w:iCs/>
                <w:sz w:val="20"/>
                <w:szCs w:val="20"/>
                <w:lang w:val="en-GB"/>
              </w:rPr>
            </w:pPr>
          </w:p>
          <w:p w14:paraId="72A6B1E1" w14:textId="77777777" w:rsidR="00A17D42" w:rsidRPr="00F92DF9" w:rsidRDefault="00A17D42" w:rsidP="000A6443">
            <w:pPr>
              <w:pStyle w:val="TableParagraph"/>
              <w:rPr>
                <w:iCs/>
                <w:sz w:val="20"/>
                <w:szCs w:val="20"/>
                <w:lang w:val="en-GB"/>
              </w:rPr>
            </w:pPr>
            <w:r w:rsidRPr="00F92DF9">
              <w:rPr>
                <w:iCs/>
                <w:sz w:val="20"/>
                <w:szCs w:val="20"/>
                <w:lang w:val="en-GB"/>
              </w:rPr>
              <w:t>Own objectives</w:t>
            </w:r>
            <w:r>
              <w:rPr>
                <w:iCs/>
                <w:sz w:val="20"/>
                <w:szCs w:val="20"/>
                <w:lang w:val="en-GB"/>
              </w:rPr>
              <w:t>:</w:t>
            </w:r>
          </w:p>
          <w:p w14:paraId="0002E7F3" w14:textId="6BC1ADAC" w:rsidR="00A17D42" w:rsidRPr="0053080C" w:rsidRDefault="00A17D42" w:rsidP="000A6443">
            <w:pPr>
              <w:pStyle w:val="TableParagraph"/>
              <w:ind w:left="51" w:right="223" w:hanging="1"/>
              <w:rPr>
                <w:sz w:val="20"/>
                <w:szCs w:val="20"/>
                <w:lang w:val="en-GB"/>
              </w:rPr>
            </w:pPr>
            <w:r>
              <w:rPr>
                <w:sz w:val="20"/>
                <w:szCs w:val="20"/>
                <w:lang w:val="en-GB"/>
              </w:rPr>
              <w:fldChar w:fldCharType="begin">
                <w:ffData>
                  <w:name w:val="Text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p w14:paraId="0A88F546" w14:textId="77777777" w:rsidR="00A17D42" w:rsidRPr="0053080C" w:rsidRDefault="00A17D42" w:rsidP="000A6443">
            <w:pPr>
              <w:pStyle w:val="TableParagraph"/>
              <w:ind w:left="83" w:right="476"/>
              <w:rPr>
                <w:sz w:val="20"/>
                <w:szCs w:val="20"/>
                <w:lang w:val="en-GB"/>
              </w:rPr>
            </w:pPr>
          </w:p>
        </w:tc>
        <w:tc>
          <w:tcPr>
            <w:tcW w:w="2694" w:type="dxa"/>
          </w:tcPr>
          <w:p w14:paraId="43364769" w14:textId="5CC9E655" w:rsidR="00A17D42" w:rsidRPr="0053080C" w:rsidRDefault="00A17D42" w:rsidP="00D0493B">
            <w:pPr>
              <w:pStyle w:val="TableParagraph"/>
              <w:ind w:left="51" w:right="223" w:hanging="1"/>
              <w:rPr>
                <w:bCs/>
                <w:sz w:val="20"/>
                <w:szCs w:val="20"/>
                <w:lang w:val="en-GB"/>
              </w:rPr>
            </w:pPr>
            <w:r>
              <w:rPr>
                <w:bCs/>
                <w:sz w:val="20"/>
                <w:szCs w:val="20"/>
                <w:lang w:val="en-GB"/>
              </w:rPr>
              <w:fldChar w:fldCharType="begin">
                <w:ffData>
                  <w:name w:val="Text5"/>
                  <w:enabled/>
                  <w:calcOnExit w:val="0"/>
                  <w:textInput/>
                </w:ffData>
              </w:fldChar>
            </w:r>
            <w:r>
              <w:rPr>
                <w:bCs/>
                <w:sz w:val="20"/>
                <w:szCs w:val="20"/>
                <w:lang w:val="en-GB"/>
              </w:rPr>
              <w:instrText xml:space="preserve"> FORMTEXT </w:instrText>
            </w:r>
            <w:r>
              <w:rPr>
                <w:bCs/>
                <w:sz w:val="20"/>
                <w:szCs w:val="20"/>
                <w:lang w:val="en-GB"/>
              </w:rPr>
            </w:r>
            <w:r>
              <w:rPr>
                <w:bCs/>
                <w:sz w:val="20"/>
                <w:szCs w:val="20"/>
                <w:lang w:val="en-GB"/>
              </w:rPr>
              <w:fldChar w:fldCharType="separate"/>
            </w:r>
            <w:r w:rsidR="00D0493B">
              <w:rPr>
                <w:bCs/>
                <w:sz w:val="20"/>
                <w:szCs w:val="20"/>
                <w:lang w:val="en-GB"/>
              </w:rPr>
              <w:t> </w:t>
            </w:r>
            <w:r w:rsidR="00D0493B">
              <w:rPr>
                <w:bCs/>
                <w:sz w:val="20"/>
                <w:szCs w:val="20"/>
                <w:lang w:val="en-GB"/>
              </w:rPr>
              <w:t> </w:t>
            </w:r>
            <w:r w:rsidR="00D0493B">
              <w:rPr>
                <w:bCs/>
                <w:sz w:val="20"/>
                <w:szCs w:val="20"/>
                <w:lang w:val="en-GB"/>
              </w:rPr>
              <w:t> </w:t>
            </w:r>
            <w:r w:rsidR="00D0493B">
              <w:rPr>
                <w:bCs/>
                <w:sz w:val="20"/>
                <w:szCs w:val="20"/>
                <w:lang w:val="en-GB"/>
              </w:rPr>
              <w:t> </w:t>
            </w:r>
            <w:r w:rsidR="00D0493B">
              <w:rPr>
                <w:bCs/>
                <w:sz w:val="20"/>
                <w:szCs w:val="20"/>
                <w:lang w:val="en-GB"/>
              </w:rPr>
              <w:t> </w:t>
            </w:r>
            <w:r>
              <w:rPr>
                <w:bCs/>
                <w:sz w:val="20"/>
                <w:szCs w:val="20"/>
                <w:lang w:val="en-GB"/>
              </w:rPr>
              <w:fldChar w:fldCharType="end"/>
            </w:r>
          </w:p>
        </w:tc>
        <w:tc>
          <w:tcPr>
            <w:tcW w:w="2551" w:type="dxa"/>
          </w:tcPr>
          <w:p w14:paraId="145E6BAC" w14:textId="6E46354E" w:rsidR="00A17D42" w:rsidRPr="0017426C" w:rsidRDefault="00A17D42" w:rsidP="000A6443">
            <w:pPr>
              <w:pStyle w:val="TableParagraph"/>
              <w:tabs>
                <w:tab w:val="left" w:pos="280"/>
              </w:tabs>
              <w:ind w:right="111"/>
              <w:rPr>
                <w:sz w:val="20"/>
                <w:szCs w:val="20"/>
                <w:lang w:val="en-GB"/>
              </w:rPr>
            </w:pPr>
            <w:r>
              <w:rPr>
                <w:sz w:val="20"/>
                <w:szCs w:val="20"/>
                <w:lang w:val="en-GB"/>
              </w:rPr>
              <w:fldChar w:fldCharType="begin">
                <w:ffData>
                  <w:name w:val="Text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2" w:type="dxa"/>
          </w:tcPr>
          <w:p w14:paraId="05556EC5" w14:textId="11DBF3EC" w:rsidR="00A17D42" w:rsidRPr="0053080C" w:rsidRDefault="00A17D42" w:rsidP="000A6443">
            <w:pPr>
              <w:pStyle w:val="TableParagraph"/>
              <w:tabs>
                <w:tab w:val="left" w:pos="281"/>
              </w:tabs>
              <w:ind w:left="279" w:right="185"/>
              <w:rPr>
                <w:sz w:val="20"/>
                <w:szCs w:val="20"/>
                <w:lang w:val="en-GB"/>
              </w:rPr>
            </w:pPr>
            <w:r>
              <w:rPr>
                <w:sz w:val="20"/>
                <w:szCs w:val="20"/>
                <w:lang w:val="en-GB"/>
              </w:rPr>
              <w:fldChar w:fldCharType="begin">
                <w:ffData>
                  <w:name w:val="Text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39872168" w14:textId="52918824" w:rsidR="00A17D42" w:rsidRPr="0053080C" w:rsidRDefault="00A17D42" w:rsidP="000A6443">
            <w:pPr>
              <w:pStyle w:val="TableParagraph"/>
              <w:ind w:left="7"/>
              <w:rPr>
                <w:sz w:val="20"/>
                <w:szCs w:val="20"/>
                <w:lang w:val="en-GB"/>
              </w:rPr>
            </w:pPr>
            <w:r>
              <w:rPr>
                <w:sz w:val="20"/>
                <w:szCs w:val="20"/>
                <w:lang w:val="en-GB"/>
              </w:rPr>
              <w:fldChar w:fldCharType="begin">
                <w:ffData>
                  <w:name w:val="Text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10196235" w14:textId="679B89E8" w:rsidR="00A17D42" w:rsidRPr="0053080C" w:rsidRDefault="00A17D42" w:rsidP="000A6443">
            <w:pPr>
              <w:pStyle w:val="TableParagraph"/>
              <w:rPr>
                <w:sz w:val="20"/>
                <w:szCs w:val="20"/>
                <w:lang w:val="en-GB"/>
              </w:rPr>
            </w:pPr>
            <w:r>
              <w:rPr>
                <w:sz w:val="20"/>
                <w:szCs w:val="20"/>
                <w:lang w:val="en-GB"/>
              </w:rPr>
              <w:fldChar w:fldCharType="begin">
                <w:ffData>
                  <w:name w:val="Text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567" w:type="dxa"/>
            <w:tcBorders>
              <w:top w:val="single" w:sz="4" w:space="0" w:color="000000"/>
            </w:tcBorders>
          </w:tcPr>
          <w:p w14:paraId="38D95369" w14:textId="73F26CF4" w:rsidR="00A17D42" w:rsidRPr="0053080C" w:rsidRDefault="00A17D42" w:rsidP="000A6443">
            <w:pPr>
              <w:pStyle w:val="TableParagraph"/>
              <w:ind w:right="27"/>
              <w:rPr>
                <w:sz w:val="20"/>
                <w:szCs w:val="20"/>
                <w:lang w:val="en-GB"/>
              </w:rPr>
            </w:pPr>
            <w:r>
              <w:rPr>
                <w:sz w:val="20"/>
                <w:szCs w:val="20"/>
                <w:lang w:val="en-GB"/>
              </w:rPr>
              <w:fldChar w:fldCharType="begin">
                <w:ffData>
                  <w:name w:val="Text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c>
          <w:tcPr>
            <w:tcW w:w="2551" w:type="dxa"/>
          </w:tcPr>
          <w:p w14:paraId="0461B9EA" w14:textId="6C4E46E9" w:rsidR="00A17D42" w:rsidRPr="0053080C" w:rsidRDefault="00A17D42" w:rsidP="000A6443">
            <w:pPr>
              <w:pStyle w:val="TableParagraph"/>
              <w:ind w:left="104"/>
              <w:rPr>
                <w:sz w:val="20"/>
                <w:szCs w:val="20"/>
                <w:lang w:val="en-GB"/>
              </w:rPr>
            </w:pPr>
            <w:r>
              <w:rPr>
                <w:sz w:val="20"/>
                <w:szCs w:val="20"/>
                <w:lang w:val="en-GB"/>
              </w:rPr>
              <w:fldChar w:fldCharType="begin">
                <w:ffData>
                  <w:name w:val="Text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sidR="00D0493B">
              <w:rPr>
                <w:noProof/>
                <w:sz w:val="20"/>
                <w:szCs w:val="20"/>
                <w:lang w:val="en-GB"/>
              </w:rPr>
              <w:t> </w:t>
            </w:r>
            <w:r>
              <w:rPr>
                <w:sz w:val="20"/>
                <w:szCs w:val="20"/>
                <w:lang w:val="en-GB"/>
              </w:rPr>
              <w:fldChar w:fldCharType="end"/>
            </w:r>
          </w:p>
        </w:tc>
      </w:tr>
    </w:tbl>
    <w:p w14:paraId="1F652F82" w14:textId="77777777" w:rsidR="001D29A3" w:rsidRPr="003B6C5B" w:rsidRDefault="001D29A3" w:rsidP="0062772E">
      <w:pPr>
        <w:pStyle w:val="Textkrper"/>
        <w:spacing w:line="261" w:lineRule="auto"/>
        <w:rPr>
          <w:lang w:val="en-GB"/>
        </w:rPr>
      </w:pPr>
    </w:p>
    <w:p w14:paraId="1E768C89" w14:textId="44FA1991" w:rsidR="00BB73B4" w:rsidRPr="003B6C5B" w:rsidRDefault="00BB73B4">
      <w:pPr>
        <w:pStyle w:val="Textkrper"/>
        <w:spacing w:before="6"/>
        <w:rPr>
          <w:lang w:val="en-US"/>
        </w:rPr>
      </w:pPr>
    </w:p>
    <w:p w14:paraId="1426A610" w14:textId="77777777" w:rsidR="003B6C5B" w:rsidRPr="003B6C5B" w:rsidRDefault="003B6C5B">
      <w:pPr>
        <w:pStyle w:val="Textkrper"/>
        <w:spacing w:before="6"/>
        <w:rPr>
          <w:lang w:val="en-US"/>
        </w:rPr>
      </w:pPr>
    </w:p>
    <w:p w14:paraId="61923AAA" w14:textId="77777777" w:rsidR="003B6C5B" w:rsidRPr="003B6C5B" w:rsidRDefault="003B6C5B">
      <w:pPr>
        <w:pStyle w:val="Textkrper"/>
        <w:spacing w:before="6"/>
        <w:rPr>
          <w:lang w:val="en-US"/>
        </w:rPr>
      </w:pPr>
    </w:p>
    <w:p w14:paraId="042AD4E6" w14:textId="77777777" w:rsidR="003B6C5B" w:rsidRPr="003B6C5B" w:rsidRDefault="003B6C5B">
      <w:pPr>
        <w:pStyle w:val="Textkrper"/>
        <w:spacing w:before="6"/>
        <w:rPr>
          <w:lang w:val="en-US"/>
        </w:rPr>
      </w:pPr>
    </w:p>
    <w:p w14:paraId="17FE3594" w14:textId="77777777" w:rsidR="003B6C5B" w:rsidRPr="003B6C5B" w:rsidRDefault="003B6C5B">
      <w:pPr>
        <w:pStyle w:val="Textkrper"/>
        <w:spacing w:before="6"/>
        <w:rPr>
          <w:lang w:val="en-US"/>
        </w:rPr>
      </w:pPr>
    </w:p>
    <w:p w14:paraId="2E28FD12" w14:textId="4B3E01E2" w:rsidR="003B6C5B" w:rsidRDefault="003B6C5B">
      <w:pPr>
        <w:pStyle w:val="Textkrper"/>
        <w:spacing w:before="6"/>
        <w:rPr>
          <w:lang w:val="en-US"/>
        </w:rPr>
      </w:pPr>
      <w:proofErr w:type="spellStart"/>
      <w:r w:rsidRPr="003B6C5B">
        <w:rPr>
          <w:lang w:val="en-US"/>
        </w:rPr>
        <w:t>eduQua</w:t>
      </w:r>
      <w:proofErr w:type="spellEnd"/>
      <w:r w:rsidRPr="003B6C5B">
        <w:rPr>
          <w:lang w:val="en-US"/>
        </w:rPr>
        <w:t xml:space="preserve"> </w:t>
      </w:r>
      <w:r>
        <w:rPr>
          <w:lang w:val="en-US"/>
        </w:rPr>
        <w:t>o</w:t>
      </w:r>
      <w:r w:rsidRPr="003B6C5B">
        <w:rPr>
          <w:lang w:val="en-US"/>
        </w:rPr>
        <w:t>ffice</w:t>
      </w:r>
      <w:r>
        <w:rPr>
          <w:lang w:val="en-US"/>
        </w:rPr>
        <w:t>,</w:t>
      </w:r>
      <w:r w:rsidRPr="003B6C5B">
        <w:rPr>
          <w:lang w:val="en-US"/>
        </w:rPr>
        <w:t xml:space="preserve"> </w:t>
      </w:r>
      <w:r>
        <w:rPr>
          <w:lang w:val="en-US"/>
        </w:rPr>
        <w:t>1st</w:t>
      </w:r>
      <w:r w:rsidRPr="003B6C5B">
        <w:rPr>
          <w:lang w:val="en-US"/>
        </w:rPr>
        <w:t xml:space="preserve"> edition</w:t>
      </w:r>
      <w:r>
        <w:rPr>
          <w:lang w:val="en-US"/>
        </w:rPr>
        <w:t>,</w:t>
      </w:r>
      <w:r w:rsidRPr="003B6C5B">
        <w:rPr>
          <w:lang w:val="en-US"/>
        </w:rPr>
        <w:t xml:space="preserve"> December 2021</w:t>
      </w:r>
    </w:p>
    <w:p w14:paraId="35AF15DD" w14:textId="63D05AF3" w:rsidR="003B6C5B" w:rsidRPr="003B6C5B" w:rsidRDefault="003B6C5B">
      <w:pPr>
        <w:pStyle w:val="Textkrper"/>
        <w:spacing w:before="6"/>
        <w:rPr>
          <w:lang w:val="en-US"/>
        </w:rPr>
      </w:pPr>
      <w:r>
        <w:rPr>
          <w:lang w:val="en-US"/>
        </w:rPr>
        <w:t>R</w:t>
      </w:r>
      <w:r w:rsidRPr="003B6C5B">
        <w:rPr>
          <w:lang w:val="en-US"/>
        </w:rPr>
        <w:t>evised version</w:t>
      </w:r>
      <w:r>
        <w:rPr>
          <w:lang w:val="en-US"/>
        </w:rPr>
        <w:t>,</w:t>
      </w:r>
      <w:r w:rsidRPr="003B6C5B">
        <w:rPr>
          <w:lang w:val="en-US"/>
        </w:rPr>
        <w:t xml:space="preserve"> March 2024</w:t>
      </w:r>
    </w:p>
    <w:p w14:paraId="150AA106" w14:textId="53D02843" w:rsidR="00BB73B4" w:rsidRPr="003B6C5B" w:rsidRDefault="00BB73B4" w:rsidP="00F77ECA">
      <w:pPr>
        <w:pStyle w:val="Textkrper"/>
        <w:rPr>
          <w:rFonts w:ascii="BrownPro"/>
          <w:sz w:val="2"/>
          <w:lang w:val="en-US"/>
        </w:rPr>
      </w:pPr>
    </w:p>
    <w:p w14:paraId="73A57E4F" w14:textId="77777777" w:rsidR="00BB73B4" w:rsidRPr="003B6C5B" w:rsidRDefault="00BB73B4" w:rsidP="00F77ECA">
      <w:pPr>
        <w:pStyle w:val="Textkrper"/>
        <w:rPr>
          <w:rFonts w:ascii="BrownPro"/>
          <w:sz w:val="2"/>
          <w:lang w:val="en-US"/>
        </w:rPr>
      </w:pPr>
    </w:p>
    <w:sectPr w:rsidR="00BB73B4" w:rsidRPr="003B6C5B" w:rsidSect="005211B6">
      <w:footerReference w:type="even" r:id="rId11"/>
      <w:footerReference w:type="default" r:id="rId12"/>
      <w:pgSz w:w="16840" w:h="11910" w:orient="landscape"/>
      <w:pgMar w:top="1060" w:right="460" w:bottom="280" w:left="880" w:header="0" w:footer="283"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F89A" w14:textId="77777777" w:rsidR="005211B6" w:rsidRDefault="005211B6">
      <w:r>
        <w:separator/>
      </w:r>
    </w:p>
  </w:endnote>
  <w:endnote w:type="continuationSeparator" w:id="0">
    <w:p w14:paraId="265A0A1E" w14:textId="77777777" w:rsidR="005211B6" w:rsidRDefault="005211B6">
      <w:r>
        <w:continuationSeparator/>
      </w:r>
    </w:p>
  </w:endnote>
  <w:endnote w:type="continuationNotice" w:id="1">
    <w:p w14:paraId="0AAEEEFB" w14:textId="77777777" w:rsidR="005211B6" w:rsidRDefault="00521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nPro-RegularAlt">
    <w:altName w:val="BrownPro"/>
    <w:panose1 w:val="00010500010101010101"/>
    <w:charset w:val="4D"/>
    <w:family w:val="auto"/>
    <w:notTrueType/>
    <w:pitch w:val="variable"/>
    <w:sig w:usb0="A00000BF" w:usb1="4000206B" w:usb2="00000000" w:usb3="00000000" w:csb0="00000093" w:csb1="00000000"/>
  </w:font>
  <w:font w:name="BrownPro">
    <w:panose1 w:val="00010500010101010101"/>
    <w:charset w:val="4D"/>
    <w:family w:val="auto"/>
    <w:notTrueType/>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7321101"/>
      <w:docPartObj>
        <w:docPartGallery w:val="Page Numbers (Bottom of Page)"/>
        <w:docPartUnique/>
      </w:docPartObj>
    </w:sdtPr>
    <w:sdtContent>
      <w:p w14:paraId="14F25A66" w14:textId="2231B4C7" w:rsidR="000D2C27" w:rsidRDefault="000D2C27" w:rsidP="00AF040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412964" w14:textId="77777777" w:rsidR="006B3DE1" w:rsidRDefault="006B3DE1" w:rsidP="000D2C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0"/>
        <w:szCs w:val="20"/>
      </w:rPr>
      <w:id w:val="2051183483"/>
      <w:docPartObj>
        <w:docPartGallery w:val="Page Numbers (Bottom of Page)"/>
        <w:docPartUnique/>
      </w:docPartObj>
    </w:sdtPr>
    <w:sdtContent>
      <w:p w14:paraId="34E198AA" w14:textId="31258E95" w:rsidR="000D2C27" w:rsidRPr="00150A26" w:rsidRDefault="000D2C27" w:rsidP="00AF040F">
        <w:pPr>
          <w:pStyle w:val="Fuzeile"/>
          <w:framePr w:wrap="none" w:vAnchor="text" w:hAnchor="margin" w:xAlign="right" w:y="1"/>
          <w:rPr>
            <w:rStyle w:val="Seitenzahl"/>
            <w:sz w:val="20"/>
            <w:szCs w:val="20"/>
          </w:rPr>
        </w:pPr>
        <w:r w:rsidRPr="00150A26">
          <w:rPr>
            <w:rStyle w:val="Seitenzahl"/>
            <w:sz w:val="20"/>
            <w:szCs w:val="20"/>
          </w:rPr>
          <w:fldChar w:fldCharType="begin"/>
        </w:r>
        <w:r w:rsidRPr="00150A26">
          <w:rPr>
            <w:rStyle w:val="Seitenzahl"/>
            <w:sz w:val="20"/>
            <w:szCs w:val="20"/>
          </w:rPr>
          <w:instrText xml:space="preserve"> PAGE </w:instrText>
        </w:r>
        <w:r w:rsidRPr="00150A26">
          <w:rPr>
            <w:rStyle w:val="Seitenzahl"/>
            <w:sz w:val="20"/>
            <w:szCs w:val="20"/>
          </w:rPr>
          <w:fldChar w:fldCharType="separate"/>
        </w:r>
        <w:r w:rsidRPr="00150A26">
          <w:rPr>
            <w:rStyle w:val="Seitenzahl"/>
            <w:noProof/>
            <w:sz w:val="20"/>
            <w:szCs w:val="20"/>
          </w:rPr>
          <w:t>- 1 -</w:t>
        </w:r>
        <w:r w:rsidRPr="00150A26">
          <w:rPr>
            <w:rStyle w:val="Seitenzahl"/>
            <w:sz w:val="20"/>
            <w:szCs w:val="20"/>
          </w:rPr>
          <w:fldChar w:fldCharType="end"/>
        </w:r>
      </w:p>
    </w:sdtContent>
  </w:sdt>
  <w:p w14:paraId="2D1525DC" w14:textId="692105F1" w:rsidR="006B3DE1" w:rsidRPr="006B3DE1" w:rsidRDefault="006B3DE1" w:rsidP="000D2C27">
    <w:pPr>
      <w:pStyle w:val="Fuzeile"/>
      <w:ind w:right="360"/>
      <w:rPr>
        <w:sz w:val="20"/>
        <w:szCs w:val="20"/>
      </w:rPr>
    </w:pPr>
    <w:r w:rsidRPr="006B3DE1">
      <w:rPr>
        <w:sz w:val="20"/>
        <w:szCs w:val="20"/>
      </w:rPr>
      <w:t>www.eduqua.ch</w:t>
    </w:r>
  </w:p>
  <w:p w14:paraId="415C6469" w14:textId="77777777" w:rsidR="006B2B27" w:rsidRDefault="006B2B27">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390E" w14:textId="77777777" w:rsidR="005211B6" w:rsidRDefault="005211B6">
      <w:r>
        <w:separator/>
      </w:r>
    </w:p>
  </w:footnote>
  <w:footnote w:type="continuationSeparator" w:id="0">
    <w:p w14:paraId="21BD20CA" w14:textId="77777777" w:rsidR="005211B6" w:rsidRDefault="005211B6">
      <w:r>
        <w:continuationSeparator/>
      </w:r>
    </w:p>
  </w:footnote>
  <w:footnote w:type="continuationNotice" w:id="1">
    <w:p w14:paraId="59A696DC" w14:textId="77777777" w:rsidR="005211B6" w:rsidRDefault="00521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861"/>
    <w:multiLevelType w:val="hybridMultilevel"/>
    <w:tmpl w:val="79005A6E"/>
    <w:lvl w:ilvl="0" w:tplc="8E84DD2C">
      <w:numFmt w:val="bullet"/>
      <w:lvlText w:val="■"/>
      <w:lvlJc w:val="left"/>
      <w:pPr>
        <w:ind w:left="281" w:hanging="141"/>
      </w:pPr>
      <w:rPr>
        <w:rFonts w:ascii="Arial" w:eastAsia="Arial" w:hAnsi="Arial" w:cs="Arial" w:hint="default"/>
        <w:b w:val="0"/>
        <w:bCs w:val="0"/>
        <w:i w:val="0"/>
        <w:iCs w:val="0"/>
        <w:w w:val="76"/>
        <w:sz w:val="18"/>
        <w:szCs w:val="18"/>
        <w:lang w:val="de-DE" w:eastAsia="en-US" w:bidi="ar-SA"/>
      </w:rPr>
    </w:lvl>
    <w:lvl w:ilvl="1" w:tplc="83361B98">
      <w:numFmt w:val="bullet"/>
      <w:lvlText w:val="•"/>
      <w:lvlJc w:val="left"/>
      <w:pPr>
        <w:ind w:left="516" w:hanging="141"/>
      </w:pPr>
      <w:rPr>
        <w:rFonts w:hint="default"/>
        <w:lang w:val="de-DE" w:eastAsia="en-US" w:bidi="ar-SA"/>
      </w:rPr>
    </w:lvl>
    <w:lvl w:ilvl="2" w:tplc="0DCCA778">
      <w:numFmt w:val="bullet"/>
      <w:lvlText w:val="•"/>
      <w:lvlJc w:val="left"/>
      <w:pPr>
        <w:ind w:left="752" w:hanging="141"/>
      </w:pPr>
      <w:rPr>
        <w:rFonts w:hint="default"/>
        <w:lang w:val="de-DE" w:eastAsia="en-US" w:bidi="ar-SA"/>
      </w:rPr>
    </w:lvl>
    <w:lvl w:ilvl="3" w:tplc="546660D2">
      <w:numFmt w:val="bullet"/>
      <w:lvlText w:val="•"/>
      <w:lvlJc w:val="left"/>
      <w:pPr>
        <w:ind w:left="989" w:hanging="141"/>
      </w:pPr>
      <w:rPr>
        <w:rFonts w:hint="default"/>
        <w:lang w:val="de-DE" w:eastAsia="en-US" w:bidi="ar-SA"/>
      </w:rPr>
    </w:lvl>
    <w:lvl w:ilvl="4" w:tplc="D5C6A6B2">
      <w:numFmt w:val="bullet"/>
      <w:lvlText w:val="•"/>
      <w:lvlJc w:val="left"/>
      <w:pPr>
        <w:ind w:left="1225" w:hanging="141"/>
      </w:pPr>
      <w:rPr>
        <w:rFonts w:hint="default"/>
        <w:lang w:val="de-DE" w:eastAsia="en-US" w:bidi="ar-SA"/>
      </w:rPr>
    </w:lvl>
    <w:lvl w:ilvl="5" w:tplc="702EFDC6">
      <w:numFmt w:val="bullet"/>
      <w:lvlText w:val="•"/>
      <w:lvlJc w:val="left"/>
      <w:pPr>
        <w:ind w:left="1462" w:hanging="141"/>
      </w:pPr>
      <w:rPr>
        <w:rFonts w:hint="default"/>
        <w:lang w:val="de-DE" w:eastAsia="en-US" w:bidi="ar-SA"/>
      </w:rPr>
    </w:lvl>
    <w:lvl w:ilvl="6" w:tplc="1C8A2268">
      <w:numFmt w:val="bullet"/>
      <w:lvlText w:val="•"/>
      <w:lvlJc w:val="left"/>
      <w:pPr>
        <w:ind w:left="1698" w:hanging="141"/>
      </w:pPr>
      <w:rPr>
        <w:rFonts w:hint="default"/>
        <w:lang w:val="de-DE" w:eastAsia="en-US" w:bidi="ar-SA"/>
      </w:rPr>
    </w:lvl>
    <w:lvl w:ilvl="7" w:tplc="31060B94">
      <w:numFmt w:val="bullet"/>
      <w:lvlText w:val="•"/>
      <w:lvlJc w:val="left"/>
      <w:pPr>
        <w:ind w:left="1934" w:hanging="141"/>
      </w:pPr>
      <w:rPr>
        <w:rFonts w:hint="default"/>
        <w:lang w:val="de-DE" w:eastAsia="en-US" w:bidi="ar-SA"/>
      </w:rPr>
    </w:lvl>
    <w:lvl w:ilvl="8" w:tplc="AB82389A">
      <w:numFmt w:val="bullet"/>
      <w:lvlText w:val="•"/>
      <w:lvlJc w:val="left"/>
      <w:pPr>
        <w:ind w:left="2171" w:hanging="141"/>
      </w:pPr>
      <w:rPr>
        <w:rFonts w:hint="default"/>
        <w:lang w:val="de-DE" w:eastAsia="en-US" w:bidi="ar-SA"/>
      </w:rPr>
    </w:lvl>
  </w:abstractNum>
  <w:abstractNum w:abstractNumId="1" w15:restartNumberingAfterBreak="0">
    <w:nsid w:val="50DC4553"/>
    <w:multiLevelType w:val="hybridMultilevel"/>
    <w:tmpl w:val="7960B438"/>
    <w:lvl w:ilvl="0" w:tplc="380479B0">
      <w:numFmt w:val="bullet"/>
      <w:lvlText w:val="■"/>
      <w:lvlJc w:val="left"/>
      <w:pPr>
        <w:ind w:left="279" w:hanging="142"/>
      </w:pPr>
      <w:rPr>
        <w:rFonts w:ascii="Arial" w:eastAsia="Arial" w:hAnsi="Arial" w:cs="Arial" w:hint="default"/>
        <w:b w:val="0"/>
        <w:bCs w:val="0"/>
        <w:i w:val="0"/>
        <w:iCs w:val="0"/>
        <w:w w:val="76"/>
        <w:sz w:val="18"/>
        <w:szCs w:val="18"/>
        <w:lang w:val="de-DE" w:eastAsia="en-US" w:bidi="ar-SA"/>
      </w:rPr>
    </w:lvl>
    <w:lvl w:ilvl="1" w:tplc="DA1ACF9C">
      <w:numFmt w:val="bullet"/>
      <w:lvlText w:val="•"/>
      <w:lvlJc w:val="left"/>
      <w:pPr>
        <w:ind w:left="543" w:hanging="142"/>
      </w:pPr>
      <w:rPr>
        <w:rFonts w:hint="default"/>
        <w:lang w:val="de-DE" w:eastAsia="en-US" w:bidi="ar-SA"/>
      </w:rPr>
    </w:lvl>
    <w:lvl w:ilvl="2" w:tplc="3C08689E">
      <w:numFmt w:val="bullet"/>
      <w:lvlText w:val="•"/>
      <w:lvlJc w:val="left"/>
      <w:pPr>
        <w:ind w:left="807" w:hanging="142"/>
      </w:pPr>
      <w:rPr>
        <w:rFonts w:hint="default"/>
        <w:lang w:val="de-DE" w:eastAsia="en-US" w:bidi="ar-SA"/>
      </w:rPr>
    </w:lvl>
    <w:lvl w:ilvl="3" w:tplc="0CF45258">
      <w:numFmt w:val="bullet"/>
      <w:lvlText w:val="•"/>
      <w:lvlJc w:val="left"/>
      <w:pPr>
        <w:ind w:left="1071" w:hanging="142"/>
      </w:pPr>
      <w:rPr>
        <w:rFonts w:hint="default"/>
        <w:lang w:val="de-DE" w:eastAsia="en-US" w:bidi="ar-SA"/>
      </w:rPr>
    </w:lvl>
    <w:lvl w:ilvl="4" w:tplc="67CC6C58">
      <w:numFmt w:val="bullet"/>
      <w:lvlText w:val="•"/>
      <w:lvlJc w:val="left"/>
      <w:pPr>
        <w:ind w:left="1335" w:hanging="142"/>
      </w:pPr>
      <w:rPr>
        <w:rFonts w:hint="default"/>
        <w:lang w:val="de-DE" w:eastAsia="en-US" w:bidi="ar-SA"/>
      </w:rPr>
    </w:lvl>
    <w:lvl w:ilvl="5" w:tplc="DFAA3152">
      <w:numFmt w:val="bullet"/>
      <w:lvlText w:val="•"/>
      <w:lvlJc w:val="left"/>
      <w:pPr>
        <w:ind w:left="1599" w:hanging="142"/>
      </w:pPr>
      <w:rPr>
        <w:rFonts w:hint="default"/>
        <w:lang w:val="de-DE" w:eastAsia="en-US" w:bidi="ar-SA"/>
      </w:rPr>
    </w:lvl>
    <w:lvl w:ilvl="6" w:tplc="88081B84">
      <w:numFmt w:val="bullet"/>
      <w:lvlText w:val="•"/>
      <w:lvlJc w:val="left"/>
      <w:pPr>
        <w:ind w:left="1862" w:hanging="142"/>
      </w:pPr>
      <w:rPr>
        <w:rFonts w:hint="default"/>
        <w:lang w:val="de-DE" w:eastAsia="en-US" w:bidi="ar-SA"/>
      </w:rPr>
    </w:lvl>
    <w:lvl w:ilvl="7" w:tplc="FF146214">
      <w:numFmt w:val="bullet"/>
      <w:lvlText w:val="•"/>
      <w:lvlJc w:val="left"/>
      <w:pPr>
        <w:ind w:left="2126" w:hanging="142"/>
      </w:pPr>
      <w:rPr>
        <w:rFonts w:hint="default"/>
        <w:lang w:val="de-DE" w:eastAsia="en-US" w:bidi="ar-SA"/>
      </w:rPr>
    </w:lvl>
    <w:lvl w:ilvl="8" w:tplc="2CBA2640">
      <w:numFmt w:val="bullet"/>
      <w:lvlText w:val="•"/>
      <w:lvlJc w:val="left"/>
      <w:pPr>
        <w:ind w:left="2390" w:hanging="142"/>
      </w:pPr>
      <w:rPr>
        <w:rFonts w:hint="default"/>
        <w:lang w:val="de-DE" w:eastAsia="en-US" w:bidi="ar-SA"/>
      </w:rPr>
    </w:lvl>
  </w:abstractNum>
  <w:num w:numId="1" w16cid:durableId="250087824">
    <w:abstractNumId w:val="1"/>
  </w:num>
  <w:num w:numId="2" w16cid:durableId="100729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27"/>
    <w:rsid w:val="00035913"/>
    <w:rsid w:val="000509C3"/>
    <w:rsid w:val="00060425"/>
    <w:rsid w:val="00064F90"/>
    <w:rsid w:val="000D2C27"/>
    <w:rsid w:val="000F67BD"/>
    <w:rsid w:val="00107DF1"/>
    <w:rsid w:val="001260A4"/>
    <w:rsid w:val="001330AD"/>
    <w:rsid w:val="00150A26"/>
    <w:rsid w:val="00153770"/>
    <w:rsid w:val="0017426C"/>
    <w:rsid w:val="001C19AC"/>
    <w:rsid w:val="001D29A3"/>
    <w:rsid w:val="001D3B24"/>
    <w:rsid w:val="00282F09"/>
    <w:rsid w:val="002855FB"/>
    <w:rsid w:val="002D3DBE"/>
    <w:rsid w:val="002F02B3"/>
    <w:rsid w:val="002F12CC"/>
    <w:rsid w:val="00315BD5"/>
    <w:rsid w:val="003339DC"/>
    <w:rsid w:val="003527C3"/>
    <w:rsid w:val="003617CE"/>
    <w:rsid w:val="00363D01"/>
    <w:rsid w:val="00394900"/>
    <w:rsid w:val="003A3AFF"/>
    <w:rsid w:val="003B6C5B"/>
    <w:rsid w:val="003F61BC"/>
    <w:rsid w:val="0044302A"/>
    <w:rsid w:val="00443E6D"/>
    <w:rsid w:val="00485794"/>
    <w:rsid w:val="004E1267"/>
    <w:rsid w:val="004F6E35"/>
    <w:rsid w:val="005101CA"/>
    <w:rsid w:val="00515C10"/>
    <w:rsid w:val="005211B6"/>
    <w:rsid w:val="0053080C"/>
    <w:rsid w:val="005311E8"/>
    <w:rsid w:val="00546F42"/>
    <w:rsid w:val="00566AC1"/>
    <w:rsid w:val="00567065"/>
    <w:rsid w:val="00583DBD"/>
    <w:rsid w:val="005871F0"/>
    <w:rsid w:val="00591FFF"/>
    <w:rsid w:val="005B2622"/>
    <w:rsid w:val="005C5E6E"/>
    <w:rsid w:val="005D7D5A"/>
    <w:rsid w:val="0062772E"/>
    <w:rsid w:val="00667B81"/>
    <w:rsid w:val="006779D2"/>
    <w:rsid w:val="006A4A10"/>
    <w:rsid w:val="006B0955"/>
    <w:rsid w:val="006B27AA"/>
    <w:rsid w:val="006B2B27"/>
    <w:rsid w:val="006B3DE1"/>
    <w:rsid w:val="006F0607"/>
    <w:rsid w:val="006F3C98"/>
    <w:rsid w:val="0072440C"/>
    <w:rsid w:val="00742CFA"/>
    <w:rsid w:val="007466A9"/>
    <w:rsid w:val="007765E6"/>
    <w:rsid w:val="007A5B03"/>
    <w:rsid w:val="007C451E"/>
    <w:rsid w:val="00811FD6"/>
    <w:rsid w:val="00827987"/>
    <w:rsid w:val="00832613"/>
    <w:rsid w:val="00855443"/>
    <w:rsid w:val="0087677F"/>
    <w:rsid w:val="0089134D"/>
    <w:rsid w:val="00897954"/>
    <w:rsid w:val="008C144A"/>
    <w:rsid w:val="009A0602"/>
    <w:rsid w:val="009A5039"/>
    <w:rsid w:val="009B1177"/>
    <w:rsid w:val="009B28FA"/>
    <w:rsid w:val="009E6466"/>
    <w:rsid w:val="009F5553"/>
    <w:rsid w:val="009F5D97"/>
    <w:rsid w:val="00A078E4"/>
    <w:rsid w:val="00A17D42"/>
    <w:rsid w:val="00A36169"/>
    <w:rsid w:val="00A55ADF"/>
    <w:rsid w:val="00A9754C"/>
    <w:rsid w:val="00AC4E2B"/>
    <w:rsid w:val="00AE74C4"/>
    <w:rsid w:val="00AF647C"/>
    <w:rsid w:val="00B04A98"/>
    <w:rsid w:val="00B119A5"/>
    <w:rsid w:val="00B11C76"/>
    <w:rsid w:val="00B2201C"/>
    <w:rsid w:val="00B340AF"/>
    <w:rsid w:val="00BA1FC4"/>
    <w:rsid w:val="00BB73B4"/>
    <w:rsid w:val="00BC76C6"/>
    <w:rsid w:val="00BE3410"/>
    <w:rsid w:val="00C00CE4"/>
    <w:rsid w:val="00C17FFA"/>
    <w:rsid w:val="00C23C1F"/>
    <w:rsid w:val="00C50EC3"/>
    <w:rsid w:val="00CC04DA"/>
    <w:rsid w:val="00CC277C"/>
    <w:rsid w:val="00D01646"/>
    <w:rsid w:val="00D0493B"/>
    <w:rsid w:val="00D15E27"/>
    <w:rsid w:val="00D16E0C"/>
    <w:rsid w:val="00D3171B"/>
    <w:rsid w:val="00D7056C"/>
    <w:rsid w:val="00D76BD2"/>
    <w:rsid w:val="00D852B2"/>
    <w:rsid w:val="00DC6B57"/>
    <w:rsid w:val="00DF2B39"/>
    <w:rsid w:val="00E115D1"/>
    <w:rsid w:val="00E5428D"/>
    <w:rsid w:val="00E61E00"/>
    <w:rsid w:val="00E72ED7"/>
    <w:rsid w:val="00E75413"/>
    <w:rsid w:val="00EB1E8A"/>
    <w:rsid w:val="00EC0482"/>
    <w:rsid w:val="00EC4517"/>
    <w:rsid w:val="00ED5271"/>
    <w:rsid w:val="00EF3022"/>
    <w:rsid w:val="00F0244E"/>
    <w:rsid w:val="00F037AE"/>
    <w:rsid w:val="00F07BA1"/>
    <w:rsid w:val="00F13A5E"/>
    <w:rsid w:val="00F25136"/>
    <w:rsid w:val="00F53F20"/>
    <w:rsid w:val="00F540AD"/>
    <w:rsid w:val="00F61223"/>
    <w:rsid w:val="00F756A1"/>
    <w:rsid w:val="00F7655A"/>
    <w:rsid w:val="00F77ECA"/>
    <w:rsid w:val="00F861DD"/>
    <w:rsid w:val="00F92DF9"/>
    <w:rsid w:val="00FA5407"/>
    <w:rsid w:val="00FB1450"/>
    <w:rsid w:val="00FB6770"/>
    <w:rsid w:val="00FD38E3"/>
    <w:rsid w:val="00FE758F"/>
    <w:rsid w:val="00FF67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568B"/>
  <w15:docId w15:val="{1252B6E1-1A08-1141-B994-946A583D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rownPro-RegularAlt" w:eastAsia="BrownPro-RegularAlt" w:hAnsi="BrownPro-RegularAlt" w:cs="BrownPro-RegularAlt"/>
      <w:lang w:val="de-DE"/>
    </w:rPr>
  </w:style>
  <w:style w:type="paragraph" w:styleId="berschrift1">
    <w:name w:val="heading 1"/>
    <w:basedOn w:val="Standard"/>
    <w:uiPriority w:val="9"/>
    <w:qFormat/>
    <w:pPr>
      <w:spacing w:before="136"/>
      <w:ind w:left="730"/>
      <w:outlineLvl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ind w:left="147"/>
    </w:pPr>
    <w:rPr>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B27AA"/>
    <w:pPr>
      <w:tabs>
        <w:tab w:val="center" w:pos="4536"/>
        <w:tab w:val="right" w:pos="9072"/>
      </w:tabs>
    </w:pPr>
  </w:style>
  <w:style w:type="character" w:customStyle="1" w:styleId="KopfzeileZchn">
    <w:name w:val="Kopfzeile Zchn"/>
    <w:basedOn w:val="Absatz-Standardschriftart"/>
    <w:link w:val="Kopfzeile"/>
    <w:uiPriority w:val="99"/>
    <w:rsid w:val="006B27AA"/>
    <w:rPr>
      <w:rFonts w:ascii="BrownPro-RegularAlt" w:eastAsia="BrownPro-RegularAlt" w:hAnsi="BrownPro-RegularAlt" w:cs="BrownPro-RegularAlt"/>
      <w:lang w:val="de-DE"/>
    </w:rPr>
  </w:style>
  <w:style w:type="paragraph" w:styleId="Fuzeile">
    <w:name w:val="footer"/>
    <w:basedOn w:val="Standard"/>
    <w:link w:val="FuzeileZchn"/>
    <w:uiPriority w:val="99"/>
    <w:unhideWhenUsed/>
    <w:rsid w:val="006B27AA"/>
    <w:pPr>
      <w:tabs>
        <w:tab w:val="center" w:pos="4536"/>
        <w:tab w:val="right" w:pos="9072"/>
      </w:tabs>
    </w:pPr>
  </w:style>
  <w:style w:type="character" w:customStyle="1" w:styleId="FuzeileZchn">
    <w:name w:val="Fußzeile Zchn"/>
    <w:basedOn w:val="Absatz-Standardschriftart"/>
    <w:link w:val="Fuzeile"/>
    <w:uiPriority w:val="99"/>
    <w:rsid w:val="006B27AA"/>
    <w:rPr>
      <w:rFonts w:ascii="BrownPro-RegularAlt" w:eastAsia="BrownPro-RegularAlt" w:hAnsi="BrownPro-RegularAlt" w:cs="BrownPro-RegularAlt"/>
      <w:lang w:val="de-DE"/>
    </w:rPr>
  </w:style>
  <w:style w:type="character" w:styleId="Hyperlink">
    <w:name w:val="Hyperlink"/>
    <w:basedOn w:val="Absatz-Standardschriftart"/>
    <w:uiPriority w:val="99"/>
    <w:unhideWhenUsed/>
    <w:rsid w:val="002D3DBE"/>
    <w:rPr>
      <w:color w:val="0000FF" w:themeColor="hyperlink"/>
      <w:u w:val="single"/>
    </w:rPr>
  </w:style>
  <w:style w:type="character" w:styleId="NichtaufgelsteErwhnung">
    <w:name w:val="Unresolved Mention"/>
    <w:basedOn w:val="Absatz-Standardschriftart"/>
    <w:uiPriority w:val="99"/>
    <w:semiHidden/>
    <w:unhideWhenUsed/>
    <w:rsid w:val="002D3DBE"/>
    <w:rPr>
      <w:color w:val="605E5C"/>
      <w:shd w:val="clear" w:color="auto" w:fill="E1DFDD"/>
    </w:rPr>
  </w:style>
  <w:style w:type="character" w:styleId="Seitenzahl">
    <w:name w:val="page number"/>
    <w:basedOn w:val="Absatz-Standardschriftart"/>
    <w:uiPriority w:val="99"/>
    <w:semiHidden/>
    <w:unhideWhenUsed/>
    <w:rsid w:val="00BB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16f9de-2a31-4fbf-8d31-f8b041510fb0" xsi:nil="true"/>
    <lcf76f155ced4ddcb4097134ff3c332f xmlns="4705f8e0-a389-40ae-9245-a960d425ad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611B8664031F4A9E136357A8C1513E" ma:contentTypeVersion="14" ma:contentTypeDescription="Ein neues Dokument erstellen." ma:contentTypeScope="" ma:versionID="d4cb60fe1c1f3f81382989b72e4ddedd">
  <xsd:schema xmlns:xsd="http://www.w3.org/2001/XMLSchema" xmlns:xs="http://www.w3.org/2001/XMLSchema" xmlns:p="http://schemas.microsoft.com/office/2006/metadata/properties" xmlns:ns2="4705f8e0-a389-40ae-9245-a960d425adff" xmlns:ns3="6d16f9de-2a31-4fbf-8d31-f8b041510fb0" targetNamespace="http://schemas.microsoft.com/office/2006/metadata/properties" ma:root="true" ma:fieldsID="d71690b0dea0506b11e8a99850e87d3f" ns2:_="" ns3:_="">
    <xsd:import namespace="4705f8e0-a389-40ae-9245-a960d425adff"/>
    <xsd:import namespace="6d16f9de-2a31-4fbf-8d31-f8b041510f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5f8e0-a389-40ae-9245-a960d425a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980b7be9-839d-403d-a4ec-1389b92422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6f9de-2a31-4fbf-8d31-f8b041510fb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4a6b04e3-8e9d-43ae-a93c-90b29d764c21}" ma:internalName="TaxCatchAll" ma:showField="CatchAllData" ma:web="6d16f9de-2a31-4fbf-8d31-f8b041510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BFBFF-557A-4DDA-9507-A4172C69F4F4}">
  <ds:schemaRefs>
    <ds:schemaRef ds:uri="http://schemas.microsoft.com/sharepoint/v3/contenttype/forms"/>
  </ds:schemaRefs>
</ds:datastoreItem>
</file>

<file path=customXml/itemProps2.xml><?xml version="1.0" encoding="utf-8"?>
<ds:datastoreItem xmlns:ds="http://schemas.openxmlformats.org/officeDocument/2006/customXml" ds:itemID="{BD7CE375-B69B-4EA2-8496-AEABE19E25F2}">
  <ds:schemaRefs>
    <ds:schemaRef ds:uri="http://schemas.microsoft.com/office/2006/metadata/properties"/>
    <ds:schemaRef ds:uri="http://schemas.microsoft.com/office/infopath/2007/PartnerControls"/>
    <ds:schemaRef ds:uri="6d16f9de-2a31-4fbf-8d31-f8b041510fb0"/>
    <ds:schemaRef ds:uri="4705f8e0-a389-40ae-9245-a960d425adff"/>
  </ds:schemaRefs>
</ds:datastoreItem>
</file>

<file path=customXml/itemProps3.xml><?xml version="1.0" encoding="utf-8"?>
<ds:datastoreItem xmlns:ds="http://schemas.openxmlformats.org/officeDocument/2006/customXml" ds:itemID="{E04A50E5-08B1-4E68-8B8E-2F3754DF1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5f8e0-a389-40ae-9245-a960d425adff"/>
    <ds:schemaRef ds:uri="6d16f9de-2a31-4fbf-8d31-f8b041510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2996</Words>
  <Characters>18876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eduqua-selbstevaluation-d-wip</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eduqua-selbstevaluation-d-wip</dc:title>
  <dc:creator>Pinol</dc:creator>
  <cp:lastModifiedBy>Melanie Schneider</cp:lastModifiedBy>
  <cp:revision>82</cp:revision>
  <dcterms:created xsi:type="dcterms:W3CDTF">2024-03-26T11:25:00Z</dcterms:created>
  <dcterms:modified xsi:type="dcterms:W3CDTF">2024-04-08T15:49:00Z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Word</vt:lpwstr>
  </property>
  <property fmtid="{D5CDD505-2E9C-101B-9397-08002B2CF9AE}" pid="4" name="LastSaved">
    <vt:filetime>2022-08-17T00:00:00Z</vt:filetime>
  </property>
  <property fmtid="{D5CDD505-2E9C-101B-9397-08002B2CF9AE}" pid="5" name="Producer">
    <vt:lpwstr>macOS Version 11.5.1 (Build 20G80) Quartz PDFContext</vt:lpwstr>
  </property>
  <property fmtid="{D5CDD505-2E9C-101B-9397-08002B2CF9AE}" pid="6" name="ContentTypeId">
    <vt:lpwstr>0x010100CF611B8664031F4A9E136357A8C1513E</vt:lpwstr>
  </property>
  <property fmtid="{D5CDD505-2E9C-101B-9397-08002B2CF9AE}" pid="7" name="MediaServiceImageTags">
    <vt:lpwstr/>
  </property>
</Properties>
</file>