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121D" w14:textId="77777777" w:rsidR="001B095D" w:rsidRDefault="001B095D" w:rsidP="00597C8B">
      <w:pPr>
        <w:ind w:left="0"/>
        <w:rPr>
          <w:sz w:val="26"/>
          <w:szCs w:val="26"/>
        </w:rPr>
      </w:pPr>
    </w:p>
    <w:p w14:paraId="7DEBE373" w14:textId="59450B8D" w:rsidR="00CC58B1" w:rsidRPr="00787232" w:rsidRDefault="00CC58B1" w:rsidP="00597C8B">
      <w:pPr>
        <w:ind w:left="0"/>
        <w:rPr>
          <w:sz w:val="26"/>
          <w:szCs w:val="26"/>
        </w:rPr>
      </w:pPr>
      <w:r w:rsidRPr="00787232">
        <w:rPr>
          <w:sz w:val="26"/>
          <w:szCs w:val="26"/>
        </w:rPr>
        <w:t>Antrag zur Gleichwertigkeitsbeurteilung (GWB)</w:t>
      </w:r>
    </w:p>
    <w:p w14:paraId="50693F36" w14:textId="5FF34B6D" w:rsidR="00F04749" w:rsidRPr="00787232" w:rsidRDefault="00955C75" w:rsidP="00597C8B">
      <w:pPr>
        <w:ind w:left="0"/>
        <w:rPr>
          <w:sz w:val="16"/>
          <w:szCs w:val="16"/>
        </w:rPr>
      </w:pPr>
      <w:r w:rsidRPr="001B095D">
        <w:rPr>
          <w:sz w:val="16"/>
          <w:szCs w:val="16"/>
        </w:rPr>
        <w:t>gemäss</w:t>
      </w:r>
      <w:r w:rsidR="00A21402" w:rsidRPr="001B095D">
        <w:rPr>
          <w:sz w:val="16"/>
          <w:szCs w:val="16"/>
        </w:rPr>
        <w:t xml:space="preserve"> Art. </w:t>
      </w:r>
      <w:r w:rsidR="000D2747" w:rsidRPr="001B095D">
        <w:rPr>
          <w:sz w:val="16"/>
          <w:szCs w:val="16"/>
        </w:rPr>
        <w:t>3</w:t>
      </w:r>
      <w:r w:rsidR="00A21402" w:rsidRPr="001B095D">
        <w:rPr>
          <w:sz w:val="16"/>
          <w:szCs w:val="16"/>
        </w:rPr>
        <w:t xml:space="preserve">, Abs </w:t>
      </w:r>
      <w:r w:rsidR="000D2747" w:rsidRPr="001B095D">
        <w:rPr>
          <w:sz w:val="16"/>
          <w:szCs w:val="16"/>
        </w:rPr>
        <w:t xml:space="preserve">3.2. </w:t>
      </w:r>
      <w:proofErr w:type="spellStart"/>
      <w:r w:rsidR="000D2747" w:rsidRPr="001B095D">
        <w:rPr>
          <w:sz w:val="16"/>
          <w:szCs w:val="16"/>
        </w:rPr>
        <w:t>lit</w:t>
      </w:r>
      <w:proofErr w:type="spellEnd"/>
      <w:r w:rsidR="000D2747" w:rsidRPr="001B095D">
        <w:rPr>
          <w:sz w:val="16"/>
          <w:szCs w:val="16"/>
        </w:rPr>
        <w:t xml:space="preserve"> f) und 3</w:t>
      </w:r>
      <w:r w:rsidR="00A21402" w:rsidRPr="001B095D">
        <w:rPr>
          <w:sz w:val="16"/>
          <w:szCs w:val="16"/>
        </w:rPr>
        <w:t>.</w:t>
      </w:r>
      <w:r w:rsidR="000D2747" w:rsidRPr="001B095D">
        <w:rPr>
          <w:sz w:val="16"/>
          <w:szCs w:val="16"/>
        </w:rPr>
        <w:t>3</w:t>
      </w:r>
      <w:r w:rsidR="00A21402" w:rsidRPr="001B095D">
        <w:rPr>
          <w:sz w:val="16"/>
          <w:szCs w:val="16"/>
        </w:rPr>
        <w:t>1,</w:t>
      </w:r>
      <w:r w:rsidR="000D2747" w:rsidRPr="001B095D">
        <w:rPr>
          <w:sz w:val="16"/>
          <w:szCs w:val="16"/>
        </w:rPr>
        <w:t xml:space="preserve"> </w:t>
      </w:r>
      <w:proofErr w:type="spellStart"/>
      <w:r w:rsidR="000D2747" w:rsidRPr="001B095D">
        <w:rPr>
          <w:sz w:val="16"/>
          <w:szCs w:val="16"/>
        </w:rPr>
        <w:t>lit</w:t>
      </w:r>
      <w:proofErr w:type="spellEnd"/>
      <w:r w:rsidR="000D2747" w:rsidRPr="001B095D">
        <w:rPr>
          <w:sz w:val="16"/>
          <w:szCs w:val="16"/>
        </w:rPr>
        <w:t>.</w:t>
      </w:r>
      <w:r w:rsidR="00A21402" w:rsidRPr="001B095D">
        <w:rPr>
          <w:sz w:val="16"/>
          <w:szCs w:val="16"/>
        </w:rPr>
        <w:t xml:space="preserve"> </w:t>
      </w:r>
      <w:r w:rsidR="000D2747" w:rsidRPr="001B095D">
        <w:rPr>
          <w:sz w:val="16"/>
          <w:szCs w:val="16"/>
        </w:rPr>
        <w:t>c</w:t>
      </w:r>
      <w:r w:rsidR="00A21402" w:rsidRPr="001B095D">
        <w:rPr>
          <w:sz w:val="16"/>
          <w:szCs w:val="16"/>
        </w:rPr>
        <w:t xml:space="preserve">) der Prüfungsordnung vom </w:t>
      </w:r>
      <w:r w:rsidR="000D2747" w:rsidRPr="001B095D">
        <w:rPr>
          <w:sz w:val="16"/>
          <w:szCs w:val="16"/>
        </w:rPr>
        <w:t>22</w:t>
      </w:r>
      <w:r w:rsidR="00A21402" w:rsidRPr="001B095D">
        <w:rPr>
          <w:sz w:val="16"/>
          <w:szCs w:val="16"/>
        </w:rPr>
        <w:t xml:space="preserve">. </w:t>
      </w:r>
      <w:r w:rsidR="000D2747" w:rsidRPr="001B095D">
        <w:rPr>
          <w:sz w:val="16"/>
          <w:szCs w:val="16"/>
        </w:rPr>
        <w:t>Mai</w:t>
      </w:r>
      <w:r w:rsidR="00A21402" w:rsidRPr="001B095D">
        <w:rPr>
          <w:sz w:val="16"/>
          <w:szCs w:val="16"/>
        </w:rPr>
        <w:t xml:space="preserve"> 20</w:t>
      </w:r>
      <w:r w:rsidR="000D2747" w:rsidRPr="001B095D">
        <w:rPr>
          <w:sz w:val="16"/>
          <w:szCs w:val="16"/>
        </w:rPr>
        <w:t>24</w:t>
      </w:r>
    </w:p>
    <w:p w14:paraId="70AAD32E" w14:textId="77777777" w:rsidR="00530574" w:rsidRPr="00787232" w:rsidRDefault="00530574" w:rsidP="00597C8B">
      <w:pPr>
        <w:pBdr>
          <w:bottom w:val="single" w:sz="4" w:space="1" w:color="auto"/>
        </w:pBdr>
        <w:ind w:left="0"/>
        <w:rPr>
          <w:szCs w:val="22"/>
        </w:rPr>
      </w:pPr>
    </w:p>
    <w:p w14:paraId="6474805F" w14:textId="6021DCF2" w:rsidR="00F04749" w:rsidRPr="00E86A1C" w:rsidRDefault="00F04749" w:rsidP="00597C8B">
      <w:pPr>
        <w:pBdr>
          <w:bottom w:val="single" w:sz="4" w:space="1" w:color="auto"/>
        </w:pBdr>
        <w:ind w:left="0"/>
      </w:pPr>
      <w:r w:rsidRPr="00E86A1C">
        <w:t>Name</w:t>
      </w:r>
      <w:r w:rsidR="00BF7F9F">
        <w:t xml:space="preserve"> </w:t>
      </w:r>
      <w:r w:rsidR="00BF7F9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0"/>
    </w:p>
    <w:p w14:paraId="646DB5AB" w14:textId="77777777" w:rsidR="00F04749" w:rsidRPr="00E86A1C" w:rsidRDefault="00F04749" w:rsidP="00597C8B">
      <w:pPr>
        <w:ind w:left="0"/>
      </w:pPr>
    </w:p>
    <w:p w14:paraId="5FDF564F" w14:textId="1D8B917E" w:rsidR="00F04749" w:rsidRPr="00E86A1C" w:rsidRDefault="00F04749" w:rsidP="00597C8B">
      <w:pPr>
        <w:pBdr>
          <w:bottom w:val="single" w:sz="4" w:space="1" w:color="auto"/>
        </w:pBdr>
        <w:ind w:left="0"/>
      </w:pPr>
      <w:r w:rsidRPr="00E86A1C">
        <w:t>Vorname</w:t>
      </w:r>
      <w:r w:rsidR="00BF7F9F">
        <w:t xml:space="preserve"> </w:t>
      </w:r>
      <w:r w:rsidR="00BF7F9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1"/>
    </w:p>
    <w:p w14:paraId="15FEF1D7" w14:textId="77777777" w:rsidR="00F04749" w:rsidRPr="00E86A1C" w:rsidRDefault="00F04749" w:rsidP="00597C8B">
      <w:pPr>
        <w:ind w:left="0"/>
      </w:pPr>
    </w:p>
    <w:p w14:paraId="7090701D" w14:textId="6B3F0348" w:rsidR="00F04749" w:rsidRPr="00E86A1C" w:rsidRDefault="00F04749" w:rsidP="00597C8B">
      <w:pPr>
        <w:pBdr>
          <w:bottom w:val="single" w:sz="4" w:space="1" w:color="auto"/>
        </w:pBdr>
        <w:ind w:left="0"/>
      </w:pPr>
      <w:r w:rsidRPr="00E86A1C">
        <w:t>Geburtsdatum</w:t>
      </w:r>
      <w:r w:rsidR="00BF7F9F">
        <w:t xml:space="preserve"> </w:t>
      </w:r>
      <w:r w:rsidR="00BF7F9F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2"/>
    </w:p>
    <w:p w14:paraId="7029EC69" w14:textId="77777777" w:rsidR="00F04749" w:rsidRPr="00E86A1C" w:rsidRDefault="00F04749" w:rsidP="00597C8B">
      <w:pPr>
        <w:ind w:left="0"/>
      </w:pPr>
    </w:p>
    <w:p w14:paraId="135F7D4C" w14:textId="1D0D87F6" w:rsidR="00F04749" w:rsidRPr="00E86A1C" w:rsidRDefault="00F04749" w:rsidP="00597C8B">
      <w:pPr>
        <w:pBdr>
          <w:bottom w:val="single" w:sz="4" w:space="1" w:color="auto"/>
        </w:pBdr>
        <w:ind w:left="0"/>
      </w:pPr>
      <w:r w:rsidRPr="00E86A1C">
        <w:t>Heimatort/Kanton/Nationalität</w:t>
      </w:r>
      <w:r w:rsidR="00BF7F9F">
        <w:t xml:space="preserve"> </w:t>
      </w:r>
      <w:r w:rsidR="00BF7F9F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3"/>
    </w:p>
    <w:p w14:paraId="5156778B" w14:textId="77777777" w:rsidR="00F04749" w:rsidRPr="00E86A1C" w:rsidRDefault="00F04749" w:rsidP="00597C8B">
      <w:pPr>
        <w:ind w:left="0"/>
      </w:pPr>
    </w:p>
    <w:p w14:paraId="7D34EC67" w14:textId="6567FE09" w:rsidR="00F04749" w:rsidRPr="00671402" w:rsidRDefault="00F04749" w:rsidP="00597C8B">
      <w:pPr>
        <w:pStyle w:val="Funotentext"/>
        <w:pBdr>
          <w:bottom w:val="single" w:sz="4" w:space="1" w:color="auto"/>
        </w:pBdr>
        <w:spacing w:after="120"/>
      </w:pPr>
      <w:r w:rsidRPr="00671402">
        <w:t>Adresse (Strasse/Ort/Kanton)</w:t>
      </w:r>
      <w:r w:rsidR="00BF7F9F">
        <w:t xml:space="preserve"> </w:t>
      </w:r>
      <w:r w:rsidR="00BF7F9F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4"/>
    </w:p>
    <w:p w14:paraId="725E349C" w14:textId="77777777" w:rsidR="00F04749" w:rsidRPr="00671402" w:rsidRDefault="00F04749" w:rsidP="00597C8B">
      <w:pPr>
        <w:pStyle w:val="Funotentext"/>
        <w:spacing w:after="120"/>
      </w:pPr>
    </w:p>
    <w:p w14:paraId="231534FE" w14:textId="4D4B7D6C" w:rsidR="00F04749" w:rsidRPr="00671402" w:rsidRDefault="00BF7F9F" w:rsidP="00597C8B">
      <w:pPr>
        <w:pStyle w:val="Funotentext"/>
        <w:pBdr>
          <w:bottom w:val="single" w:sz="4" w:space="0" w:color="auto"/>
        </w:pBdr>
        <w:spacing w:after="1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F9EB289" w14:textId="77777777" w:rsidR="00F04749" w:rsidRPr="00671402" w:rsidRDefault="00F04749" w:rsidP="00597C8B">
      <w:pPr>
        <w:pStyle w:val="Funotentext"/>
        <w:spacing w:after="120"/>
      </w:pPr>
    </w:p>
    <w:p w14:paraId="06342FCE" w14:textId="1D90668A" w:rsidR="00F04749" w:rsidRPr="00671402" w:rsidRDefault="00F04749" w:rsidP="00597C8B">
      <w:pPr>
        <w:pStyle w:val="Funotentext"/>
        <w:pBdr>
          <w:bottom w:val="single" w:sz="4" w:space="0" w:color="auto"/>
        </w:pBdr>
        <w:tabs>
          <w:tab w:val="left" w:pos="4678"/>
        </w:tabs>
        <w:spacing w:after="60"/>
      </w:pPr>
      <w:r w:rsidRPr="00671402">
        <w:t>Abweichende Rechnungsadresse</w:t>
      </w:r>
      <w:r w:rsidR="00BF7F9F">
        <w:t xml:space="preserve"> </w:t>
      </w:r>
      <w:r w:rsidR="00BF7F9F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6"/>
    </w:p>
    <w:p w14:paraId="1B1A9308" w14:textId="77777777" w:rsidR="00F04749" w:rsidRPr="00671402" w:rsidRDefault="00F04749" w:rsidP="00597C8B">
      <w:pPr>
        <w:pStyle w:val="Funotentext"/>
      </w:pPr>
    </w:p>
    <w:p w14:paraId="65875F4A" w14:textId="3882D621" w:rsidR="00F04749" w:rsidRPr="00671402" w:rsidRDefault="00BF7F9F" w:rsidP="00597C8B">
      <w:pPr>
        <w:pStyle w:val="Funotentext"/>
        <w:pBdr>
          <w:bottom w:val="single" w:sz="4" w:space="0" w:color="auto"/>
        </w:pBd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55F7B5E" w14:textId="77777777" w:rsidR="00F04749" w:rsidRPr="00671402" w:rsidRDefault="00F04749" w:rsidP="00597C8B">
      <w:pPr>
        <w:pStyle w:val="Funotentext"/>
        <w:tabs>
          <w:tab w:val="left" w:pos="4678"/>
        </w:tabs>
      </w:pPr>
    </w:p>
    <w:p w14:paraId="0B0C84B1" w14:textId="0ED64507" w:rsidR="00F04749" w:rsidRPr="00671402" w:rsidRDefault="00F04749" w:rsidP="00597C8B">
      <w:pPr>
        <w:pStyle w:val="Funotentext"/>
        <w:pBdr>
          <w:bottom w:val="single" w:sz="4" w:space="1" w:color="auto"/>
        </w:pBdr>
        <w:tabs>
          <w:tab w:val="left" w:pos="4678"/>
        </w:tabs>
        <w:spacing w:before="120" w:after="120"/>
      </w:pPr>
      <w:r w:rsidRPr="00671402">
        <w:t>Telefon Privat</w:t>
      </w:r>
      <w:r w:rsidR="00BF7F9F">
        <w:t xml:space="preserve"> </w:t>
      </w:r>
      <w:r w:rsidR="00BF7F9F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8"/>
      <w:r w:rsidRPr="00671402">
        <w:tab/>
        <w:t>E-Mail Privat</w:t>
      </w:r>
      <w:r w:rsidR="00BF7F9F">
        <w:t xml:space="preserve"> </w:t>
      </w:r>
      <w:r w:rsidR="00BF7F9F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9"/>
    </w:p>
    <w:p w14:paraId="7A4B2EF9" w14:textId="77777777" w:rsidR="00F04749" w:rsidRPr="00671402" w:rsidRDefault="00F04749" w:rsidP="00597C8B">
      <w:pPr>
        <w:pStyle w:val="Funotentext"/>
        <w:tabs>
          <w:tab w:val="left" w:pos="4678"/>
        </w:tabs>
      </w:pPr>
    </w:p>
    <w:p w14:paraId="3155FAE6" w14:textId="46CD98E3" w:rsidR="00F04749" w:rsidRPr="00671402" w:rsidRDefault="00F04749" w:rsidP="00597C8B">
      <w:pPr>
        <w:pStyle w:val="Funotentext"/>
        <w:pBdr>
          <w:bottom w:val="single" w:sz="4" w:space="1" w:color="auto"/>
        </w:pBdr>
        <w:tabs>
          <w:tab w:val="left" w:pos="4678"/>
        </w:tabs>
        <w:spacing w:after="120"/>
      </w:pPr>
      <w:r w:rsidRPr="00671402">
        <w:t xml:space="preserve">Telefon Geschäft </w:t>
      </w:r>
      <w:r w:rsidR="00BF7F9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10"/>
      <w:r w:rsidRPr="00671402">
        <w:tab/>
      </w:r>
      <w:proofErr w:type="gramStart"/>
      <w:r w:rsidRPr="00671402">
        <w:t>E-Mail Geschäft</w:t>
      </w:r>
      <w:proofErr w:type="gramEnd"/>
      <w:r w:rsidR="00BF7F9F">
        <w:t xml:space="preserve"> </w:t>
      </w:r>
      <w:r w:rsidR="00BF7F9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F7F9F">
        <w:instrText xml:space="preserve"> FORMTEXT </w:instrText>
      </w:r>
      <w:r w:rsidR="00BF7F9F">
        <w:fldChar w:fldCharType="separate"/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rPr>
          <w:noProof/>
        </w:rPr>
        <w:t> </w:t>
      </w:r>
      <w:r w:rsidR="00BF7F9F">
        <w:fldChar w:fldCharType="end"/>
      </w:r>
      <w:bookmarkEnd w:id="11"/>
    </w:p>
    <w:p w14:paraId="4A870785" w14:textId="77777777" w:rsidR="00F04749" w:rsidRPr="00671402" w:rsidRDefault="00F04749" w:rsidP="00597C8B">
      <w:pPr>
        <w:pStyle w:val="eingerckt"/>
        <w:ind w:left="0" w:firstLine="0"/>
        <w:rPr>
          <w:b/>
          <w:i/>
          <w:sz w:val="6"/>
          <w:szCs w:val="6"/>
        </w:rPr>
      </w:pPr>
    </w:p>
    <w:p w14:paraId="348014ED" w14:textId="77777777" w:rsidR="008E7FBE" w:rsidRPr="00787232" w:rsidRDefault="008E7FBE" w:rsidP="00C75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szCs w:val="22"/>
        </w:rPr>
      </w:pPr>
      <w:r w:rsidRPr="00787232">
        <w:rPr>
          <w:b/>
          <w:szCs w:val="22"/>
        </w:rPr>
        <w:t xml:space="preserve">Bitte senden Sie diesen Antrag vollständig ausgefüllt und unterschrieben </w:t>
      </w:r>
      <w:r>
        <w:rPr>
          <w:b/>
          <w:szCs w:val="22"/>
        </w:rPr>
        <w:t xml:space="preserve">zusammen mit dem vollständigen Dossier an gwb@alice.ch. </w:t>
      </w:r>
    </w:p>
    <w:p w14:paraId="3BD043EC" w14:textId="77777777" w:rsidR="008E7FBE" w:rsidRDefault="008E7FBE" w:rsidP="00E85539">
      <w:pPr>
        <w:pStyle w:val="eingerckt"/>
        <w:ind w:left="0" w:firstLine="0"/>
      </w:pPr>
    </w:p>
    <w:p w14:paraId="111F1D02" w14:textId="052A1E12" w:rsidR="00E85539" w:rsidRDefault="00F04749" w:rsidP="00E85539">
      <w:pPr>
        <w:pStyle w:val="eingerckt"/>
        <w:ind w:left="0" w:firstLine="0"/>
      </w:pPr>
      <w:r w:rsidRPr="00787232">
        <w:t xml:space="preserve">Ich beantrage </w:t>
      </w:r>
      <w:r w:rsidR="00024571">
        <w:t>die GWB für folgende Module</w:t>
      </w:r>
      <w:r w:rsidRPr="00787232">
        <w:t>:</w:t>
      </w:r>
    </w:p>
    <w:p w14:paraId="0C3DFF5F" w14:textId="0ED4810E" w:rsidR="009C536D" w:rsidRDefault="007303BC" w:rsidP="009C536D">
      <w:pPr>
        <w:pStyle w:val="eingerckt"/>
        <w:ind w:left="284" w:hanging="284"/>
      </w:pPr>
      <w:r w:rsidRPr="007303BC"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Kontrollkästchen5"/>
      <w:r w:rsidRPr="007303BC">
        <w:rPr>
          <w:rFonts w:eastAsiaTheme="minorHAnsi"/>
          <w:sz w:val="19"/>
          <w:szCs w:val="19"/>
          <w:lang w:eastAsia="en-US"/>
        </w:rPr>
        <w:instrText xml:space="preserve"> FORMCHECKBOX </w:instrText>
      </w:r>
      <w:r w:rsidRPr="007303BC">
        <w:rPr>
          <w:rFonts w:eastAsiaTheme="minorHAnsi"/>
          <w:sz w:val="19"/>
          <w:szCs w:val="19"/>
          <w:lang w:eastAsia="en-US"/>
        </w:rPr>
      </w:r>
      <w:r w:rsidRPr="007303BC">
        <w:rPr>
          <w:rFonts w:eastAsiaTheme="minorHAnsi"/>
          <w:sz w:val="19"/>
          <w:szCs w:val="19"/>
          <w:lang w:eastAsia="en-US"/>
        </w:rPr>
        <w:fldChar w:fldCharType="separate"/>
      </w:r>
      <w:r w:rsidRPr="007303BC">
        <w:rPr>
          <w:rFonts w:eastAsiaTheme="minorHAnsi"/>
          <w:sz w:val="19"/>
          <w:szCs w:val="19"/>
          <w:lang w:eastAsia="en-US"/>
        </w:rPr>
        <w:fldChar w:fldCharType="end"/>
      </w:r>
      <w:bookmarkEnd w:id="12"/>
      <w:r w:rsidR="009C536D" w:rsidRPr="007303BC">
        <w:tab/>
      </w:r>
      <w:r w:rsidR="005E5AB6">
        <w:t>B</w:t>
      </w:r>
      <w:r w:rsidR="009C536D" w:rsidRPr="007303BC">
        <w:t xml:space="preserve">itte zutreffendes ankreuzen </w:t>
      </w:r>
      <w:r w:rsidR="002F560A">
        <w:t xml:space="preserve">und </w:t>
      </w:r>
      <w:r w:rsidR="005E5AB6">
        <w:t xml:space="preserve">bei mehreren Modulen </w:t>
      </w:r>
      <w:r w:rsidR="002F560A">
        <w:t>nur ein Antragsformular ausfüllen</w:t>
      </w:r>
      <w:r w:rsidR="005E5AB6">
        <w:t>.</w:t>
      </w:r>
    </w:p>
    <w:p w14:paraId="57C060CF" w14:textId="63648CBA" w:rsidR="007068DC" w:rsidRDefault="007068DC" w:rsidP="009C536D">
      <w:pPr>
        <w:pStyle w:val="eingerckt"/>
        <w:ind w:left="284" w:hanging="284"/>
      </w:pPr>
      <w:r>
        <w:br w:type="page"/>
      </w:r>
    </w:p>
    <w:p w14:paraId="029B4D1A" w14:textId="69CBEC54" w:rsidR="00622809" w:rsidRDefault="00745F4B" w:rsidP="00BB52C6">
      <w:pPr>
        <w:pStyle w:val="eingerckt"/>
        <w:ind w:left="284" w:hanging="284"/>
        <w:rPr>
          <w:b/>
        </w:rPr>
      </w:pPr>
      <w:r>
        <w:rPr>
          <w:b/>
        </w:rPr>
        <w:lastRenderedPageBreak/>
        <w:t>ZA-DL</w:t>
      </w:r>
      <w:r w:rsidR="006027B6">
        <w:rPr>
          <w:b/>
        </w:rPr>
        <w:t xml:space="preserve"> </w:t>
      </w:r>
      <w:r w:rsidR="0003781C">
        <w:rPr>
          <w:b/>
        </w:rPr>
        <w:t xml:space="preserve">Lernveranstaltungen mit Gruppen von Erwachsenen </w:t>
      </w:r>
      <w:r w:rsidR="008E65F2">
        <w:rPr>
          <w:b/>
        </w:rPr>
        <w:t>durchführe</w:t>
      </w:r>
      <w:r w:rsidR="00C12A94">
        <w:rPr>
          <w:b/>
        </w:rPr>
        <w:t>n</w:t>
      </w:r>
    </w:p>
    <w:p w14:paraId="02DBAAB0" w14:textId="72A7E94F" w:rsidR="00FA6DFE" w:rsidRPr="00787232" w:rsidRDefault="00BF7F9F" w:rsidP="00FA6DFE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6"/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bookmarkEnd w:id="13"/>
      <w:r w:rsidR="00FA6DFE" w:rsidRPr="00787232">
        <w:rPr>
          <w:b/>
        </w:rPr>
        <w:tab/>
      </w:r>
      <w:r w:rsidR="00FA6DFE">
        <w:rPr>
          <w:b/>
        </w:rPr>
        <w:t xml:space="preserve">GWB Variante A </w:t>
      </w:r>
      <w:r w:rsidR="00FA6DFE" w:rsidRPr="00826B42">
        <w:rPr>
          <w:bCs/>
        </w:rPr>
        <w:t>(</w:t>
      </w:r>
      <w:r w:rsidR="00CB6AB3">
        <w:rPr>
          <w:bCs/>
        </w:rPr>
        <w:t>dokumentengestützt</w:t>
      </w:r>
      <w:r w:rsidR="00FA6DFE" w:rsidRPr="00826B42">
        <w:rPr>
          <w:bCs/>
        </w:rPr>
        <w:t>)</w:t>
      </w:r>
    </w:p>
    <w:p w14:paraId="402FE047" w14:textId="77777777" w:rsidR="00FA6DFE" w:rsidRPr="00787232" w:rsidRDefault="00FA6DFE" w:rsidP="00FA6DFE">
      <w:pPr>
        <w:pStyle w:val="eingerckt"/>
        <w:spacing w:after="0"/>
        <w:ind w:left="0" w:firstLine="0"/>
        <w:rPr>
          <w:b/>
          <w:color w:val="FF0000"/>
        </w:rPr>
      </w:pPr>
      <w:r w:rsidRPr="00787232">
        <w:rPr>
          <w:b/>
        </w:rPr>
        <w:t>Individuelle Eigenleistungen und Selbstbeurteilung</w:t>
      </w:r>
    </w:p>
    <w:p w14:paraId="07BBE26F" w14:textId="30A27FC7" w:rsidR="00FA6DFE" w:rsidRPr="00787232" w:rsidRDefault="00FA6DFE" w:rsidP="00FA6DFE">
      <w:pPr>
        <w:pStyle w:val="eingerckt"/>
        <w:ind w:left="0" w:firstLine="0"/>
      </w:pPr>
      <w:r w:rsidRPr="00787232">
        <w:t xml:space="preserve">Basierend auf der offiziellen Wegleitung für Gleichwertigkeitsbeurteilung </w:t>
      </w:r>
      <w:r w:rsidR="0074179C">
        <w:t xml:space="preserve">nimmt </w:t>
      </w:r>
      <w:r w:rsidR="00E2504D">
        <w:t>D</w:t>
      </w:r>
      <w:r w:rsidR="007F6C47">
        <w:t>ie/der Antragstellende</w:t>
      </w:r>
      <w:r w:rsidRPr="00787232">
        <w:t xml:space="preserve"> </w:t>
      </w:r>
      <w:r w:rsidR="00E2504D">
        <w:t xml:space="preserve">nimmt </w:t>
      </w:r>
      <w:r w:rsidRPr="00787232">
        <w:t xml:space="preserve">eine </w:t>
      </w:r>
      <w:r w:rsidRPr="00787232">
        <w:rPr>
          <w:b/>
        </w:rPr>
        <w:t>Selbstbeurteilung</w:t>
      </w:r>
      <w:r w:rsidRPr="00787232">
        <w:t xml:space="preserve"> </w:t>
      </w:r>
      <w:r w:rsidR="00E2504D">
        <w:t>der</w:t>
      </w:r>
      <w:r w:rsidRPr="00787232">
        <w:t xml:space="preserve"> bisherigen Lernleistungen und erwachsenenbildnerischen Erfahrungen vor</w:t>
      </w:r>
      <w:r>
        <w:t xml:space="preserve"> und </w:t>
      </w:r>
      <w:r w:rsidR="00EA2A13">
        <w:t xml:space="preserve">belegt </w:t>
      </w:r>
      <w:r>
        <w:t>diese mit relevante</w:t>
      </w:r>
      <w:r w:rsidR="00E2504D">
        <w:t>n</w:t>
      </w:r>
      <w:r>
        <w:t>, fremdbestätigte</w:t>
      </w:r>
      <w:r w:rsidR="00E2504D">
        <w:t>n</w:t>
      </w:r>
      <w:r>
        <w:t xml:space="preserve"> Nachweisdokumente</w:t>
      </w:r>
      <w:r w:rsidR="00E2504D">
        <w:t>n</w:t>
      </w:r>
      <w:r>
        <w:t>.</w:t>
      </w:r>
    </w:p>
    <w:p w14:paraId="4DEA7040" w14:textId="5C4A2F46" w:rsidR="00FA6DFE" w:rsidRPr="00787232" w:rsidRDefault="00FA6DFE" w:rsidP="00FA6DFE">
      <w:pPr>
        <w:pStyle w:val="eingerckt"/>
        <w:numPr>
          <w:ilvl w:val="0"/>
          <w:numId w:val="26"/>
        </w:numPr>
        <w:spacing w:after="0"/>
        <w:jc w:val="both"/>
      </w:pPr>
      <w:r w:rsidRPr="00787232">
        <w:t xml:space="preserve">Ich bestätige mit meiner Unterschrift, dass ich </w:t>
      </w:r>
      <w:r w:rsidRPr="00787232">
        <w:rPr>
          <w:b/>
        </w:rPr>
        <w:t>meine Selbstbeurteilung</w:t>
      </w:r>
      <w:r w:rsidRPr="00787232">
        <w:t xml:space="preserve"> und </w:t>
      </w:r>
      <w:r w:rsidRPr="00787232">
        <w:rPr>
          <w:b/>
        </w:rPr>
        <w:t>die eingereichte</w:t>
      </w:r>
      <w:r w:rsidR="005E5AB6">
        <w:rPr>
          <w:b/>
        </w:rPr>
        <w:t xml:space="preserve"> Dokumentation</w:t>
      </w:r>
      <w:r w:rsidRPr="00787232">
        <w:t xml:space="preserve"> individuell und selbständig erstellt und ev.</w:t>
      </w:r>
      <w:r w:rsidR="00E2504D">
        <w:t xml:space="preserve"> </w:t>
      </w:r>
      <w:r w:rsidRPr="00787232">
        <w:t>verwendete Quellen vollständig angegeben habe.</w:t>
      </w:r>
    </w:p>
    <w:p w14:paraId="35E11C5F" w14:textId="77777777" w:rsidR="00FA6DFE" w:rsidRDefault="00FA6DFE" w:rsidP="00FA6DFE">
      <w:pPr>
        <w:pStyle w:val="eingerckt"/>
        <w:numPr>
          <w:ilvl w:val="0"/>
          <w:numId w:val="26"/>
        </w:numPr>
        <w:spacing w:after="0"/>
        <w:jc w:val="both"/>
      </w:pPr>
      <w:r w:rsidRPr="00787232">
        <w:t xml:space="preserve">Ich bestätige, dass ich den Rahmen der Selbstbeurteilung mit 10'000 – 30'000 Zeichen (inkl. </w:t>
      </w:r>
      <w:r w:rsidRPr="000D2993">
        <w:t>Leerschlägen) eingehalten habe.</w:t>
      </w:r>
    </w:p>
    <w:p w14:paraId="180A292D" w14:textId="77777777" w:rsidR="00FA6DFE" w:rsidRDefault="00FA6DFE" w:rsidP="00FA6DFE">
      <w:pPr>
        <w:pStyle w:val="eingerckt"/>
        <w:numPr>
          <w:ilvl w:val="0"/>
          <w:numId w:val="26"/>
        </w:numPr>
        <w:spacing w:after="0"/>
        <w:jc w:val="both"/>
      </w:pPr>
      <w:r w:rsidRPr="00787232">
        <w:t>Ich bestätige, die Selbstbeurteilung entlang der Modulkompetenzen gegliedert zu haben.</w:t>
      </w:r>
    </w:p>
    <w:p w14:paraId="39C24D6A" w14:textId="77777777" w:rsidR="0047229B" w:rsidRDefault="0047229B" w:rsidP="0047229B">
      <w:pPr>
        <w:pStyle w:val="eingerckt"/>
        <w:spacing w:after="0"/>
        <w:ind w:left="0" w:firstLine="0"/>
        <w:jc w:val="both"/>
      </w:pPr>
    </w:p>
    <w:p w14:paraId="645D0031" w14:textId="256F44DB" w:rsidR="0047229B" w:rsidRDefault="0047229B" w:rsidP="0047229B">
      <w:pPr>
        <w:pStyle w:val="eingerckt"/>
        <w:ind w:left="284" w:hanging="284"/>
        <w:rPr>
          <w:bCs/>
        </w:rPr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Pr="00787232">
        <w:rPr>
          <w:b/>
        </w:rPr>
        <w:tab/>
      </w:r>
      <w:r>
        <w:rPr>
          <w:b/>
        </w:rPr>
        <w:t xml:space="preserve">GWB Variante B </w:t>
      </w:r>
      <w:r w:rsidRPr="00826B42">
        <w:rPr>
          <w:bCs/>
        </w:rPr>
        <w:t>(</w:t>
      </w:r>
      <w:r w:rsidR="00CB6AB3">
        <w:rPr>
          <w:bCs/>
        </w:rPr>
        <w:t>aufgabenbezogen</w:t>
      </w:r>
      <w:r w:rsidRPr="00826B42">
        <w:rPr>
          <w:bCs/>
        </w:rPr>
        <w:t>)</w:t>
      </w:r>
    </w:p>
    <w:p w14:paraId="6AC58435" w14:textId="47EB2243" w:rsidR="0047229B" w:rsidRDefault="001D05EB" w:rsidP="0047229B">
      <w:pPr>
        <w:pStyle w:val="eingerckt"/>
        <w:spacing w:after="0"/>
        <w:ind w:left="0" w:firstLine="0"/>
        <w:rPr>
          <w:b/>
        </w:rPr>
      </w:pPr>
      <w:r w:rsidRPr="00491D60">
        <w:rPr>
          <w:b/>
        </w:rPr>
        <w:t>Besuch</w:t>
      </w:r>
      <w:r w:rsidRPr="00491D60">
        <w:t xml:space="preserve"> von </w:t>
      </w:r>
      <w:r w:rsidR="0050310D">
        <w:t>einer</w:t>
      </w:r>
      <w:r w:rsidRPr="00491D60">
        <w:t xml:space="preserve"> </w:t>
      </w:r>
      <w:r>
        <w:t>Experti</w:t>
      </w:r>
      <w:r w:rsidR="0050310D">
        <w:t xml:space="preserve">n/einem </w:t>
      </w:r>
      <w:r>
        <w:t>Experten</w:t>
      </w:r>
      <w:r w:rsidRPr="00491D60">
        <w:t xml:space="preserve"> während </w:t>
      </w:r>
      <w:r w:rsidR="0050310D">
        <w:t>9</w:t>
      </w:r>
      <w:r w:rsidRPr="00491D60">
        <w:t xml:space="preserve">0 Minuten bei einer Lernbegleitung im Arbeitsumfeld sowie ein </w:t>
      </w:r>
      <w:r w:rsidRPr="00491D60">
        <w:rPr>
          <w:b/>
        </w:rPr>
        <w:t>Prüfungsgespräch</w:t>
      </w:r>
      <w:r w:rsidRPr="00491D60">
        <w:t xml:space="preserve"> von 60 Minuten im Anschluss</w:t>
      </w:r>
      <w:r w:rsidRPr="00491D60">
        <w:br/>
      </w:r>
      <w:r w:rsidR="0047229B" w:rsidRPr="00113749">
        <w:rPr>
          <w:b/>
        </w:rPr>
        <w:t xml:space="preserve">Für den </w:t>
      </w:r>
      <w:r w:rsidR="0047229B">
        <w:rPr>
          <w:b/>
        </w:rPr>
        <w:t>B</w:t>
      </w:r>
      <w:r w:rsidR="0047229B" w:rsidRPr="00113749">
        <w:rPr>
          <w:b/>
        </w:rPr>
        <w:t xml:space="preserve">esuch </w:t>
      </w:r>
      <w:r w:rsidR="0047229B">
        <w:rPr>
          <w:b/>
        </w:rPr>
        <w:t>der Expertin/</w:t>
      </w:r>
      <w:r w:rsidR="006022C9">
        <w:rPr>
          <w:b/>
        </w:rPr>
        <w:t xml:space="preserve">des </w:t>
      </w:r>
      <w:r w:rsidR="0047229B">
        <w:rPr>
          <w:b/>
        </w:rPr>
        <w:t xml:space="preserve">Experten </w:t>
      </w:r>
      <w:r w:rsidR="0047229B" w:rsidRPr="00113749">
        <w:rPr>
          <w:b/>
        </w:rPr>
        <w:t>müssen mindestens 3 mögliche Daten vorgeschlagen werden:</w:t>
      </w:r>
    </w:p>
    <w:p w14:paraId="3E1C168F" w14:textId="77777777" w:rsidR="006022C9" w:rsidRPr="006022C9" w:rsidRDefault="006022C9" w:rsidP="0047229B">
      <w:pPr>
        <w:pStyle w:val="eingerckt"/>
        <w:spacing w:after="0"/>
        <w:ind w:left="0" w:firstLine="0"/>
        <w:rPr>
          <w:bCs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47229B" w:rsidRPr="00113749" w14:paraId="4E1DA873" w14:textId="77777777" w:rsidTr="00335026">
        <w:tc>
          <w:tcPr>
            <w:tcW w:w="2777" w:type="dxa"/>
          </w:tcPr>
          <w:p w14:paraId="2F92DC10" w14:textId="77777777" w:rsidR="0047229B" w:rsidRPr="00113749" w:rsidRDefault="0047229B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Datum:</w:t>
            </w:r>
          </w:p>
        </w:tc>
        <w:tc>
          <w:tcPr>
            <w:tcW w:w="2776" w:type="dxa"/>
          </w:tcPr>
          <w:p w14:paraId="301130D3" w14:textId="77777777" w:rsidR="0047229B" w:rsidRPr="00113749" w:rsidRDefault="0047229B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Zeit:</w:t>
            </w:r>
          </w:p>
        </w:tc>
        <w:tc>
          <w:tcPr>
            <w:tcW w:w="2798" w:type="dxa"/>
          </w:tcPr>
          <w:p w14:paraId="1E8ACE6B" w14:textId="77777777" w:rsidR="0047229B" w:rsidRPr="00113749" w:rsidRDefault="0047229B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Durchführungsort:</w:t>
            </w:r>
          </w:p>
        </w:tc>
      </w:tr>
      <w:tr w:rsidR="0047229B" w:rsidRPr="00113749" w14:paraId="3F52C637" w14:textId="77777777" w:rsidTr="00335026">
        <w:tc>
          <w:tcPr>
            <w:tcW w:w="2777" w:type="dxa"/>
          </w:tcPr>
          <w:p w14:paraId="62D42BDA" w14:textId="48732FE1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2776" w:type="dxa"/>
          </w:tcPr>
          <w:p w14:paraId="00A32F81" w14:textId="04C8D9A0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798" w:type="dxa"/>
          </w:tcPr>
          <w:p w14:paraId="0F620B28" w14:textId="5AFD8E16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47229B" w:rsidRPr="00113749" w14:paraId="2E8200D4" w14:textId="77777777" w:rsidTr="00335026">
        <w:tc>
          <w:tcPr>
            <w:tcW w:w="2777" w:type="dxa"/>
          </w:tcPr>
          <w:p w14:paraId="658AF24C" w14:textId="05A95F7C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2776" w:type="dxa"/>
          </w:tcPr>
          <w:p w14:paraId="1E7E4CB1" w14:textId="32A11225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798" w:type="dxa"/>
          </w:tcPr>
          <w:p w14:paraId="6E50D82C" w14:textId="2E4F8420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47229B" w:rsidRPr="00113749" w14:paraId="3C3A5F3E" w14:textId="77777777" w:rsidTr="00335026">
        <w:tc>
          <w:tcPr>
            <w:tcW w:w="2777" w:type="dxa"/>
          </w:tcPr>
          <w:p w14:paraId="4C668D9F" w14:textId="5B6DBF9B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776" w:type="dxa"/>
          </w:tcPr>
          <w:p w14:paraId="1553E6FA" w14:textId="1358BD05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2798" w:type="dxa"/>
          </w:tcPr>
          <w:p w14:paraId="4ED0D2F8" w14:textId="49C51C09" w:rsidR="0047229B" w:rsidRPr="00113749" w:rsidRDefault="00AD0A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</w:tbl>
    <w:p w14:paraId="26649DA0" w14:textId="77777777" w:rsidR="0047229B" w:rsidRPr="00113749" w:rsidRDefault="0047229B" w:rsidP="0047229B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/>
        </w:rPr>
      </w:pPr>
    </w:p>
    <w:p w14:paraId="30181255" w14:textId="696FC287" w:rsidR="005C6E56" w:rsidRDefault="005C6E56" w:rsidP="0047229B">
      <w:pPr>
        <w:pStyle w:val="eingerckt"/>
        <w:spacing w:after="0"/>
        <w:ind w:left="0" w:firstLine="0"/>
      </w:pPr>
      <w:r w:rsidRPr="005C6E56">
        <w:t xml:space="preserve">Wir bitten Sie, der Expertin oder dem Experten eine </w:t>
      </w:r>
      <w:r w:rsidRPr="00CE7518">
        <w:rPr>
          <w:b/>
          <w:bCs/>
        </w:rPr>
        <w:t>Feinplanung</w:t>
      </w:r>
      <w:r w:rsidRPr="005C6E56">
        <w:t xml:space="preserve"> Ihres Kurses sowie weitere, für das Verständnis relevante Unterlagen </w:t>
      </w:r>
      <w:r w:rsidR="00CE7518">
        <w:t>fünf</w:t>
      </w:r>
      <w:r w:rsidRPr="005C6E56">
        <w:t xml:space="preserve"> Werktage vor dem Praxisbesuch per Mail zukommen zu lassen.</w:t>
      </w:r>
    </w:p>
    <w:p w14:paraId="056A56E1" w14:textId="0D8B0046" w:rsidR="00CE7518" w:rsidRDefault="00CE7518" w:rsidP="00CE7518">
      <w:pPr>
        <w:pStyle w:val="eingerckt"/>
        <w:spacing w:after="0"/>
        <w:ind w:left="0" w:firstLine="0"/>
      </w:pPr>
      <w:r w:rsidRPr="00113749">
        <w:t>Nachträglich eingereichte Unterlagen werden nicht berücksichtigt</w:t>
      </w:r>
      <w:r>
        <w:t>.</w:t>
      </w:r>
    </w:p>
    <w:p w14:paraId="27E57B33" w14:textId="77777777" w:rsidR="0047229B" w:rsidRPr="00CE7518" w:rsidRDefault="0047229B" w:rsidP="00BB52C6">
      <w:pPr>
        <w:pStyle w:val="eingerckt"/>
        <w:ind w:left="284" w:hanging="284"/>
        <w:rPr>
          <w:bCs/>
        </w:rPr>
      </w:pPr>
    </w:p>
    <w:p w14:paraId="0C50D644" w14:textId="5EFC471A" w:rsidR="00622809" w:rsidRDefault="00745F4B" w:rsidP="00BB52C6">
      <w:pPr>
        <w:pStyle w:val="eingerckt"/>
        <w:ind w:left="284" w:hanging="284"/>
        <w:rPr>
          <w:b/>
        </w:rPr>
      </w:pPr>
      <w:r>
        <w:rPr>
          <w:b/>
        </w:rPr>
        <w:t>ZA-BE</w:t>
      </w:r>
      <w:r w:rsidR="008E65F2">
        <w:rPr>
          <w:b/>
        </w:rPr>
        <w:t xml:space="preserve"> Lernbegleitungen mit erwachsenen Einzelpersonen durchführen</w:t>
      </w:r>
    </w:p>
    <w:p w14:paraId="49BF2C29" w14:textId="424D4006" w:rsidR="0010236E" w:rsidRPr="00787232" w:rsidRDefault="0010236E" w:rsidP="0010236E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Pr="00787232">
        <w:rPr>
          <w:b/>
        </w:rPr>
        <w:tab/>
      </w:r>
      <w:r>
        <w:rPr>
          <w:b/>
        </w:rPr>
        <w:t xml:space="preserve">GWB Variante A </w:t>
      </w:r>
      <w:r w:rsidRPr="00826B42">
        <w:rPr>
          <w:bCs/>
        </w:rPr>
        <w:t>(</w:t>
      </w:r>
      <w:r w:rsidR="00CB6AB3">
        <w:rPr>
          <w:bCs/>
        </w:rPr>
        <w:t>dokumentengestützt</w:t>
      </w:r>
      <w:r w:rsidRPr="00826B42">
        <w:rPr>
          <w:bCs/>
        </w:rPr>
        <w:t>)</w:t>
      </w:r>
    </w:p>
    <w:p w14:paraId="460E066C" w14:textId="77777777" w:rsidR="0010236E" w:rsidRPr="00787232" w:rsidRDefault="0010236E" w:rsidP="0010236E">
      <w:pPr>
        <w:pStyle w:val="eingerckt"/>
        <w:spacing w:after="0"/>
        <w:ind w:left="0" w:firstLine="0"/>
        <w:rPr>
          <w:b/>
          <w:color w:val="FF0000"/>
        </w:rPr>
      </w:pPr>
      <w:r w:rsidRPr="00787232">
        <w:rPr>
          <w:b/>
        </w:rPr>
        <w:t>Individuelle Eigenleistungen und Selbstbeurteilung</w:t>
      </w:r>
    </w:p>
    <w:p w14:paraId="23193BCC" w14:textId="6F971C2B" w:rsidR="0010236E" w:rsidRPr="00787232" w:rsidRDefault="009565FD" w:rsidP="0010236E">
      <w:pPr>
        <w:pStyle w:val="eingerckt"/>
        <w:ind w:left="0" w:firstLine="0"/>
      </w:pPr>
      <w:r>
        <w:t>D</w:t>
      </w:r>
      <w:r w:rsidR="0010236E">
        <w:t>ie/der Antragstellende</w:t>
      </w:r>
      <w:r w:rsidR="0010236E" w:rsidRPr="00787232">
        <w:t xml:space="preserve"> </w:t>
      </w:r>
      <w:r>
        <w:t xml:space="preserve">nimmt </w:t>
      </w:r>
      <w:r w:rsidR="0010236E" w:rsidRPr="00787232">
        <w:t xml:space="preserve">eine </w:t>
      </w:r>
      <w:r w:rsidR="0010236E" w:rsidRPr="00787232">
        <w:rPr>
          <w:b/>
        </w:rPr>
        <w:t>Selbstbeurteilung</w:t>
      </w:r>
      <w:r w:rsidR="0010236E" w:rsidRPr="00787232">
        <w:t xml:space="preserve"> </w:t>
      </w:r>
      <w:r w:rsidR="00E2504D">
        <w:t>der</w:t>
      </w:r>
      <w:r w:rsidR="0010236E" w:rsidRPr="00787232">
        <w:t xml:space="preserve"> bisherigen Lernleistungen und erwachsenenbildnerischen Erfahrungen vor</w:t>
      </w:r>
      <w:r w:rsidR="0010236E">
        <w:t xml:space="preserve"> und belegt diese mit relevante</w:t>
      </w:r>
      <w:r w:rsidR="00E2504D">
        <w:t>n</w:t>
      </w:r>
      <w:r w:rsidR="0010236E">
        <w:t>, fremdbestätigte</w:t>
      </w:r>
      <w:r w:rsidR="00E2504D">
        <w:t>n</w:t>
      </w:r>
      <w:r w:rsidR="0010236E">
        <w:t xml:space="preserve"> Nachweisdokumente</w:t>
      </w:r>
      <w:r w:rsidR="00E2504D">
        <w:t>n</w:t>
      </w:r>
      <w:r w:rsidR="0010236E">
        <w:t>.</w:t>
      </w:r>
    </w:p>
    <w:p w14:paraId="1A17BD6E" w14:textId="77777777" w:rsidR="0010236E" w:rsidRPr="00787232" w:rsidRDefault="0010236E" w:rsidP="0010236E">
      <w:pPr>
        <w:pStyle w:val="eingerckt"/>
        <w:numPr>
          <w:ilvl w:val="0"/>
          <w:numId w:val="26"/>
        </w:numPr>
        <w:spacing w:after="0"/>
        <w:jc w:val="both"/>
      </w:pPr>
      <w:r w:rsidRPr="00787232">
        <w:t xml:space="preserve">Ich bestätige mit meiner Unterschrift, dass ich </w:t>
      </w:r>
      <w:r w:rsidRPr="00787232">
        <w:rPr>
          <w:b/>
        </w:rPr>
        <w:t>meine Selbstbeurteilung</w:t>
      </w:r>
      <w:r w:rsidRPr="00787232">
        <w:t xml:space="preserve"> und </w:t>
      </w:r>
      <w:r w:rsidRPr="00787232">
        <w:rPr>
          <w:b/>
        </w:rPr>
        <w:t>die eingereichten Arbeiten</w:t>
      </w:r>
      <w:r w:rsidRPr="00787232">
        <w:t xml:space="preserve"> individuell und selbständig erstellt und ev. verwendete Quellen vollständig angegeben habe.</w:t>
      </w:r>
    </w:p>
    <w:p w14:paraId="1BCAE0E8" w14:textId="77777777" w:rsidR="0010236E" w:rsidRDefault="0010236E" w:rsidP="0010236E">
      <w:pPr>
        <w:pStyle w:val="eingerckt"/>
        <w:numPr>
          <w:ilvl w:val="0"/>
          <w:numId w:val="26"/>
        </w:numPr>
        <w:spacing w:after="0"/>
        <w:jc w:val="both"/>
      </w:pPr>
      <w:r w:rsidRPr="00787232">
        <w:t xml:space="preserve">Ich bestätige, dass ich den Rahmen der Selbstbeurteilung mit 10'000 – 30'000 Zeichen (inkl. </w:t>
      </w:r>
      <w:r w:rsidRPr="000D2993">
        <w:t>Leerschlägen) eingehalten habe.</w:t>
      </w:r>
    </w:p>
    <w:p w14:paraId="5122E3BF" w14:textId="77777777" w:rsidR="0010236E" w:rsidRDefault="0010236E" w:rsidP="0010236E">
      <w:pPr>
        <w:pStyle w:val="eingerckt"/>
        <w:numPr>
          <w:ilvl w:val="0"/>
          <w:numId w:val="26"/>
        </w:numPr>
        <w:spacing w:after="0"/>
        <w:jc w:val="both"/>
      </w:pPr>
      <w:r w:rsidRPr="00787232">
        <w:t>Ich bestätige, die Selbstbeurteilung entlang der Modulkompetenzen gegliedert zu haben.</w:t>
      </w:r>
    </w:p>
    <w:p w14:paraId="4287EA75" w14:textId="77777777" w:rsidR="0010236E" w:rsidRDefault="0010236E" w:rsidP="0010236E">
      <w:pPr>
        <w:pStyle w:val="eingerckt"/>
        <w:spacing w:after="0"/>
        <w:ind w:left="0" w:firstLine="0"/>
        <w:jc w:val="both"/>
      </w:pPr>
    </w:p>
    <w:p w14:paraId="733A5CB3" w14:textId="38B4656A" w:rsidR="0010236E" w:rsidRDefault="0010236E" w:rsidP="0010236E">
      <w:pPr>
        <w:pStyle w:val="eingerckt"/>
        <w:ind w:left="284" w:hanging="284"/>
        <w:rPr>
          <w:bCs/>
        </w:rPr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Pr="00787232">
        <w:rPr>
          <w:b/>
        </w:rPr>
        <w:tab/>
      </w:r>
      <w:r>
        <w:rPr>
          <w:b/>
        </w:rPr>
        <w:t xml:space="preserve">GWB Variante B </w:t>
      </w:r>
      <w:r w:rsidRPr="00826B42">
        <w:rPr>
          <w:bCs/>
        </w:rPr>
        <w:t>(</w:t>
      </w:r>
      <w:r w:rsidR="00CB6AB3">
        <w:rPr>
          <w:bCs/>
        </w:rPr>
        <w:t>aufgabenbezogen</w:t>
      </w:r>
      <w:r w:rsidRPr="00826B42">
        <w:rPr>
          <w:bCs/>
        </w:rPr>
        <w:t>)</w:t>
      </w:r>
    </w:p>
    <w:p w14:paraId="1299A5F3" w14:textId="77777777" w:rsidR="00D0669F" w:rsidRDefault="00D0669F" w:rsidP="00D0669F">
      <w:pPr>
        <w:pStyle w:val="eingerckt"/>
        <w:spacing w:after="0"/>
        <w:ind w:left="0" w:firstLine="0"/>
        <w:rPr>
          <w:b/>
        </w:rPr>
      </w:pPr>
      <w:r w:rsidRPr="00491D60">
        <w:rPr>
          <w:b/>
        </w:rPr>
        <w:t>Besuch</w:t>
      </w:r>
      <w:r w:rsidRPr="00491D60">
        <w:t xml:space="preserve"> von </w:t>
      </w:r>
      <w:r>
        <w:t>einer</w:t>
      </w:r>
      <w:r w:rsidRPr="00491D60">
        <w:t xml:space="preserve"> </w:t>
      </w:r>
      <w:r>
        <w:t>Expertin/einem Experten</w:t>
      </w:r>
      <w:r w:rsidRPr="00491D60">
        <w:t xml:space="preserve"> während </w:t>
      </w:r>
      <w:r>
        <w:t>9</w:t>
      </w:r>
      <w:r w:rsidRPr="00491D60">
        <w:t xml:space="preserve">0 Minuten bei einer Lernbegleitung im Arbeitsumfeld sowie ein </w:t>
      </w:r>
      <w:r w:rsidRPr="00491D60">
        <w:rPr>
          <w:b/>
        </w:rPr>
        <w:t>Prüfungsgespräch</w:t>
      </w:r>
      <w:r w:rsidRPr="00491D60">
        <w:t xml:space="preserve"> von 60 Minuten im Anschluss</w:t>
      </w:r>
      <w:r w:rsidRPr="00491D60">
        <w:br/>
      </w:r>
      <w:r w:rsidRPr="00113749">
        <w:rPr>
          <w:b/>
        </w:rPr>
        <w:t xml:space="preserve">Für den </w:t>
      </w:r>
      <w:r>
        <w:rPr>
          <w:b/>
        </w:rPr>
        <w:t>B</w:t>
      </w:r>
      <w:r w:rsidRPr="00113749">
        <w:rPr>
          <w:b/>
        </w:rPr>
        <w:t xml:space="preserve">esuch </w:t>
      </w:r>
      <w:r>
        <w:rPr>
          <w:b/>
        </w:rPr>
        <w:t xml:space="preserve">der Expertin/des Experten </w:t>
      </w:r>
      <w:r w:rsidRPr="00113749">
        <w:rPr>
          <w:b/>
        </w:rPr>
        <w:t>müssen mindestens 3 mögliche Daten vorgeschlagen werden:</w:t>
      </w:r>
    </w:p>
    <w:p w14:paraId="105C1D20" w14:textId="77777777" w:rsidR="0010236E" w:rsidRPr="00D0669F" w:rsidRDefault="0010236E" w:rsidP="0010236E">
      <w:pPr>
        <w:pStyle w:val="eingerckt"/>
        <w:spacing w:after="0"/>
        <w:ind w:left="0" w:firstLine="0"/>
        <w:rPr>
          <w:bCs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10236E" w:rsidRPr="00113749" w14:paraId="1581C516" w14:textId="77777777" w:rsidTr="00335026">
        <w:tc>
          <w:tcPr>
            <w:tcW w:w="2777" w:type="dxa"/>
          </w:tcPr>
          <w:p w14:paraId="38D5FCA3" w14:textId="77777777" w:rsidR="0010236E" w:rsidRPr="00113749" w:rsidRDefault="0010236E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Datum:</w:t>
            </w:r>
          </w:p>
        </w:tc>
        <w:tc>
          <w:tcPr>
            <w:tcW w:w="2776" w:type="dxa"/>
          </w:tcPr>
          <w:p w14:paraId="0449D2E8" w14:textId="77777777" w:rsidR="0010236E" w:rsidRPr="00113749" w:rsidRDefault="0010236E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Zeit:</w:t>
            </w:r>
          </w:p>
        </w:tc>
        <w:tc>
          <w:tcPr>
            <w:tcW w:w="2798" w:type="dxa"/>
          </w:tcPr>
          <w:p w14:paraId="1F2CD205" w14:textId="77777777" w:rsidR="0010236E" w:rsidRPr="00113749" w:rsidRDefault="0010236E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Durchführungsort:</w:t>
            </w:r>
          </w:p>
        </w:tc>
      </w:tr>
      <w:tr w:rsidR="0010236E" w:rsidRPr="00113749" w14:paraId="6AA0844E" w14:textId="77777777" w:rsidTr="00335026">
        <w:tc>
          <w:tcPr>
            <w:tcW w:w="2777" w:type="dxa"/>
          </w:tcPr>
          <w:p w14:paraId="2E72AA78" w14:textId="4FD67793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2776" w:type="dxa"/>
          </w:tcPr>
          <w:p w14:paraId="00029065" w14:textId="6B06F25D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2798" w:type="dxa"/>
          </w:tcPr>
          <w:p w14:paraId="7D6A1B26" w14:textId="4F710D2B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10236E" w:rsidRPr="00113749" w14:paraId="18506915" w14:textId="77777777" w:rsidTr="00335026">
        <w:tc>
          <w:tcPr>
            <w:tcW w:w="2777" w:type="dxa"/>
          </w:tcPr>
          <w:p w14:paraId="2B008392" w14:textId="46465196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2776" w:type="dxa"/>
          </w:tcPr>
          <w:p w14:paraId="4DC44CB5" w14:textId="02ADC169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2798" w:type="dxa"/>
          </w:tcPr>
          <w:p w14:paraId="7EBF9F55" w14:textId="7F96AC8A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  <w:tr w:rsidR="0010236E" w:rsidRPr="00113749" w14:paraId="6FD30C8F" w14:textId="77777777" w:rsidTr="00335026">
        <w:tc>
          <w:tcPr>
            <w:tcW w:w="2777" w:type="dxa"/>
          </w:tcPr>
          <w:p w14:paraId="5FDBFF01" w14:textId="6A420BFD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2776" w:type="dxa"/>
          </w:tcPr>
          <w:p w14:paraId="15D2A1EE" w14:textId="701D4827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2798" w:type="dxa"/>
          </w:tcPr>
          <w:p w14:paraId="4C9AF5C3" w14:textId="2213A967" w:rsidR="0010236E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</w:tbl>
    <w:p w14:paraId="0E95B82C" w14:textId="77777777" w:rsidR="0010236E" w:rsidRPr="00113749" w:rsidRDefault="0010236E" w:rsidP="0010236E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/>
        </w:rPr>
      </w:pPr>
    </w:p>
    <w:p w14:paraId="25C5ACBD" w14:textId="77777777" w:rsidR="00CE7518" w:rsidRDefault="00CE7518" w:rsidP="00CE7518">
      <w:pPr>
        <w:pStyle w:val="eingerckt"/>
        <w:spacing w:after="0"/>
        <w:ind w:left="0" w:firstLine="0"/>
      </w:pPr>
      <w:r w:rsidRPr="005C6E56">
        <w:t xml:space="preserve">Wir bitten Sie, der Expertin oder dem Experten eine </w:t>
      </w:r>
      <w:r w:rsidRPr="00CE7518">
        <w:rPr>
          <w:b/>
          <w:bCs/>
        </w:rPr>
        <w:t>Feinplanung</w:t>
      </w:r>
      <w:r w:rsidRPr="005C6E56">
        <w:t xml:space="preserve"> Ihres Kurses sowie weitere, für das Verständnis relevante Unterlagen </w:t>
      </w:r>
      <w:r>
        <w:t>fünf</w:t>
      </w:r>
      <w:r w:rsidRPr="005C6E56">
        <w:t xml:space="preserve"> Werktage vor dem Praxisbesuch per Mail zukommen zu lassen.</w:t>
      </w:r>
    </w:p>
    <w:p w14:paraId="55019EBF" w14:textId="77777777" w:rsidR="00E2504D" w:rsidRDefault="00E2504D" w:rsidP="00CE7518">
      <w:pPr>
        <w:pStyle w:val="eingerckt"/>
        <w:spacing w:after="0"/>
        <w:ind w:left="0" w:firstLine="0"/>
      </w:pPr>
    </w:p>
    <w:p w14:paraId="59F0B49F" w14:textId="7F2C72B7" w:rsidR="00622809" w:rsidRPr="00787232" w:rsidRDefault="007303BC" w:rsidP="00BB52C6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lastRenderedPageBreak/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FA-AMB</w:t>
      </w:r>
      <w:r w:rsidR="008E65F2">
        <w:rPr>
          <w:b/>
        </w:rPr>
        <w:t xml:space="preserve"> </w:t>
      </w:r>
      <w:r w:rsidR="006D64FE">
        <w:rPr>
          <w:b/>
        </w:rPr>
        <w:t>Lerngruppen und einzelnen Lernende begleiten</w:t>
      </w:r>
    </w:p>
    <w:p w14:paraId="09BF4ECF" w14:textId="6FB22FB1" w:rsidR="00622809" w:rsidRDefault="007303BC" w:rsidP="00BB52C6">
      <w:pPr>
        <w:pStyle w:val="eingerckt"/>
        <w:ind w:left="284" w:hanging="284"/>
        <w:rPr>
          <w:b/>
        </w:rPr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FA-AMD</w:t>
      </w:r>
      <w:r w:rsidR="006D64FE">
        <w:rPr>
          <w:b/>
        </w:rPr>
        <w:t xml:space="preserve"> Lernveranstaltungen f</w:t>
      </w:r>
      <w:r w:rsidR="00BA0B0C">
        <w:rPr>
          <w:b/>
        </w:rPr>
        <w:t>ür Erwachsene didaktisch konzipieren und gestalten</w:t>
      </w:r>
    </w:p>
    <w:p w14:paraId="75164FFB" w14:textId="17AAC499" w:rsidR="0005443F" w:rsidRPr="00113749" w:rsidRDefault="0005443F" w:rsidP="0005443F">
      <w:pPr>
        <w:pStyle w:val="eingerckt"/>
        <w:spacing w:after="0"/>
        <w:ind w:left="0" w:firstLine="0"/>
        <w:rPr>
          <w:b/>
        </w:rPr>
      </w:pPr>
      <w:r w:rsidRPr="00113749">
        <w:rPr>
          <w:b/>
        </w:rPr>
        <w:t xml:space="preserve">Für den </w:t>
      </w:r>
      <w:r>
        <w:rPr>
          <w:b/>
        </w:rPr>
        <w:t>B</w:t>
      </w:r>
      <w:r w:rsidRPr="00113749">
        <w:rPr>
          <w:b/>
        </w:rPr>
        <w:t xml:space="preserve">esuch </w:t>
      </w:r>
      <w:r>
        <w:rPr>
          <w:b/>
        </w:rPr>
        <w:t>der Expertin/</w:t>
      </w:r>
      <w:r w:rsidR="00A16CD5">
        <w:rPr>
          <w:b/>
        </w:rPr>
        <w:t xml:space="preserve">des </w:t>
      </w:r>
      <w:r>
        <w:rPr>
          <w:b/>
        </w:rPr>
        <w:t xml:space="preserve">Experten </w:t>
      </w:r>
      <w:r w:rsidRPr="00113749">
        <w:rPr>
          <w:b/>
        </w:rPr>
        <w:t>müssen mindestens 3 mögliche Daten vorgeschlagen werden:</w:t>
      </w:r>
    </w:p>
    <w:p w14:paraId="74074FA2" w14:textId="77777777" w:rsidR="0005443F" w:rsidRPr="00113749" w:rsidRDefault="0005443F" w:rsidP="0005443F">
      <w:pPr>
        <w:pStyle w:val="eingerckt"/>
        <w:spacing w:after="0"/>
        <w:ind w:left="0" w:firstLine="0"/>
        <w:rPr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05443F" w:rsidRPr="00113749" w14:paraId="00CF14EE" w14:textId="77777777" w:rsidTr="00335026">
        <w:tc>
          <w:tcPr>
            <w:tcW w:w="2777" w:type="dxa"/>
          </w:tcPr>
          <w:p w14:paraId="5786F901" w14:textId="77777777" w:rsidR="0005443F" w:rsidRPr="00113749" w:rsidRDefault="0005443F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Datum:</w:t>
            </w:r>
          </w:p>
        </w:tc>
        <w:tc>
          <w:tcPr>
            <w:tcW w:w="2776" w:type="dxa"/>
          </w:tcPr>
          <w:p w14:paraId="700B7EA4" w14:textId="77777777" w:rsidR="0005443F" w:rsidRPr="00113749" w:rsidRDefault="0005443F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Zeit:</w:t>
            </w:r>
          </w:p>
        </w:tc>
        <w:tc>
          <w:tcPr>
            <w:tcW w:w="2798" w:type="dxa"/>
          </w:tcPr>
          <w:p w14:paraId="04064D45" w14:textId="77777777" w:rsidR="0005443F" w:rsidRPr="00113749" w:rsidRDefault="0005443F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 w:rsidRPr="00113749">
              <w:rPr>
                <w:b/>
              </w:rPr>
              <w:t>Durchführungsort:</w:t>
            </w:r>
          </w:p>
        </w:tc>
      </w:tr>
      <w:tr w:rsidR="0005443F" w:rsidRPr="00113749" w14:paraId="561F89EF" w14:textId="77777777" w:rsidTr="00335026">
        <w:tc>
          <w:tcPr>
            <w:tcW w:w="2777" w:type="dxa"/>
          </w:tcPr>
          <w:p w14:paraId="23629F2B" w14:textId="0C68F161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2776" w:type="dxa"/>
          </w:tcPr>
          <w:p w14:paraId="1980EAA6" w14:textId="1E067CB8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2798" w:type="dxa"/>
          </w:tcPr>
          <w:p w14:paraId="01B69FDD" w14:textId="5F7FCA64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  <w:tr w:rsidR="0005443F" w:rsidRPr="00113749" w14:paraId="305B6D91" w14:textId="77777777" w:rsidTr="00335026">
        <w:tc>
          <w:tcPr>
            <w:tcW w:w="2777" w:type="dxa"/>
          </w:tcPr>
          <w:p w14:paraId="12FB7134" w14:textId="2B599BA3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2776" w:type="dxa"/>
          </w:tcPr>
          <w:p w14:paraId="5332A2BE" w14:textId="1437560D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2798" w:type="dxa"/>
          </w:tcPr>
          <w:p w14:paraId="589A3E78" w14:textId="3D87C8A8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  <w:tr w:rsidR="0005443F" w:rsidRPr="00113749" w14:paraId="2E1F349E" w14:textId="77777777" w:rsidTr="00335026">
        <w:tc>
          <w:tcPr>
            <w:tcW w:w="2777" w:type="dxa"/>
          </w:tcPr>
          <w:p w14:paraId="3E8723B3" w14:textId="3642641D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2776" w:type="dxa"/>
          </w:tcPr>
          <w:p w14:paraId="61716391" w14:textId="6A27465C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2798" w:type="dxa"/>
          </w:tcPr>
          <w:p w14:paraId="56058DD6" w14:textId="3F6568CF" w:rsidR="0005443F" w:rsidRPr="00113749" w:rsidRDefault="00522309" w:rsidP="00335026">
            <w:pPr>
              <w:pStyle w:val="eingerck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</w:tbl>
    <w:p w14:paraId="7E325E1F" w14:textId="77777777" w:rsidR="0005443F" w:rsidRPr="00CE7518" w:rsidRDefault="0005443F" w:rsidP="0005443F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Cs/>
        </w:rPr>
      </w:pPr>
    </w:p>
    <w:p w14:paraId="00C82C23" w14:textId="428160BB" w:rsidR="00CE7518" w:rsidRDefault="00CE7518" w:rsidP="00CE7518">
      <w:pPr>
        <w:pStyle w:val="eingerckt"/>
        <w:spacing w:after="0"/>
        <w:ind w:left="0" w:firstLine="0"/>
      </w:pPr>
      <w:r w:rsidRPr="005C6E56">
        <w:t xml:space="preserve">Wir bitten Sie, der Expertin oder dem Experten eine </w:t>
      </w:r>
      <w:r w:rsidR="00A16CD5" w:rsidRPr="00A16CD5">
        <w:rPr>
          <w:b/>
          <w:bCs/>
        </w:rPr>
        <w:t>kommentierte</w:t>
      </w:r>
      <w:r w:rsidR="00A16CD5">
        <w:t xml:space="preserve"> </w:t>
      </w:r>
      <w:r w:rsidRPr="00CE7518">
        <w:rPr>
          <w:b/>
          <w:bCs/>
        </w:rPr>
        <w:t>Feinplanung</w:t>
      </w:r>
      <w:r w:rsidRPr="005C6E56">
        <w:t xml:space="preserve"> Ihres Kurses sowie weitere, für das Verständnis relevante Unterlagen </w:t>
      </w:r>
      <w:r>
        <w:t>fünf</w:t>
      </w:r>
      <w:r w:rsidRPr="005C6E56">
        <w:t xml:space="preserve"> Werktage vor dem Praxisbesuch per Mail zukommen zu lassen.</w:t>
      </w:r>
    </w:p>
    <w:p w14:paraId="348C2BB7" w14:textId="77777777" w:rsidR="003D339F" w:rsidRDefault="003D339F" w:rsidP="00BB52C6">
      <w:pPr>
        <w:pStyle w:val="eingerckt"/>
        <w:ind w:left="284" w:hanging="284"/>
      </w:pPr>
    </w:p>
    <w:p w14:paraId="0AC746AD" w14:textId="6C19CAF6" w:rsidR="00622809" w:rsidRPr="00787232" w:rsidRDefault="007303BC" w:rsidP="00BB52C6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FA-VNM</w:t>
      </w:r>
      <w:r w:rsidR="00BA0B0C">
        <w:rPr>
          <w:b/>
        </w:rPr>
        <w:t xml:space="preserve"> Lerntransfer gestalten und ermöglichen</w:t>
      </w:r>
    </w:p>
    <w:p w14:paraId="02851199" w14:textId="56E39214" w:rsidR="00622809" w:rsidRPr="00787232" w:rsidRDefault="007303BC" w:rsidP="00BB52C6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FA-VM-GR</w:t>
      </w:r>
      <w:r w:rsidR="00BA0B0C">
        <w:rPr>
          <w:b/>
        </w:rPr>
        <w:t xml:space="preserve"> </w:t>
      </w:r>
      <w:r w:rsidR="00C77AEB">
        <w:rPr>
          <w:b/>
        </w:rPr>
        <w:t>Gruppenprozesse in Lernveranstaltungen begleiten</w:t>
      </w:r>
    </w:p>
    <w:p w14:paraId="2A453C29" w14:textId="6B7D064C" w:rsidR="00622809" w:rsidRPr="00787232" w:rsidRDefault="007303BC" w:rsidP="00BB52C6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FA-VM-</w:t>
      </w:r>
      <w:r w:rsidR="00C77AEB">
        <w:rPr>
          <w:b/>
        </w:rPr>
        <w:t xml:space="preserve">OL Online-Lernangebote </w:t>
      </w:r>
      <w:r w:rsidR="0049748F">
        <w:rPr>
          <w:b/>
        </w:rPr>
        <w:t>didaktisch konzipieren und gestalten</w:t>
      </w:r>
    </w:p>
    <w:p w14:paraId="52A25488" w14:textId="6FD8749B" w:rsidR="00622809" w:rsidRPr="00787232" w:rsidRDefault="007303BC" w:rsidP="00BB52C6">
      <w:pPr>
        <w:pStyle w:val="eingerckt"/>
        <w:ind w:left="284" w:hanging="284"/>
      </w:pPr>
      <w:r>
        <w:rPr>
          <w:rFonts w:eastAsiaTheme="minorHAnsi"/>
          <w:sz w:val="19"/>
          <w:szCs w:val="19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Theme="minorHAnsi"/>
          <w:sz w:val="19"/>
          <w:szCs w:val="19"/>
          <w:lang w:eastAsia="en-US"/>
        </w:rPr>
        <w:instrText xml:space="preserve"> FORMCHECKBOX </w:instrText>
      </w:r>
      <w:r>
        <w:rPr>
          <w:rFonts w:eastAsiaTheme="minorHAnsi"/>
          <w:sz w:val="19"/>
          <w:szCs w:val="19"/>
          <w:lang w:eastAsia="en-US"/>
        </w:rPr>
      </w:r>
      <w:r>
        <w:rPr>
          <w:rFonts w:eastAsiaTheme="minorHAnsi"/>
          <w:sz w:val="19"/>
          <w:szCs w:val="19"/>
          <w:lang w:eastAsia="en-US"/>
        </w:rPr>
        <w:fldChar w:fldCharType="separate"/>
      </w:r>
      <w:r>
        <w:rPr>
          <w:rFonts w:eastAsiaTheme="minorHAnsi"/>
          <w:sz w:val="19"/>
          <w:szCs w:val="19"/>
          <w:lang w:eastAsia="en-US"/>
        </w:rPr>
        <w:fldChar w:fldCharType="end"/>
      </w:r>
      <w:r w:rsidR="00622809" w:rsidRPr="00787232">
        <w:rPr>
          <w:b/>
        </w:rPr>
        <w:tab/>
      </w:r>
      <w:r w:rsidR="0013167F">
        <w:rPr>
          <w:b/>
        </w:rPr>
        <w:t>FA-VM-</w:t>
      </w:r>
      <w:r w:rsidR="0049748F">
        <w:rPr>
          <w:b/>
        </w:rPr>
        <w:t xml:space="preserve">QV Qualifikationsverfahren kompetenzorientiert </w:t>
      </w:r>
      <w:r w:rsidR="00311DEB">
        <w:rPr>
          <w:b/>
        </w:rPr>
        <w:t>planen und gestalten</w:t>
      </w:r>
    </w:p>
    <w:p w14:paraId="454EB076" w14:textId="77777777" w:rsidR="005A6193" w:rsidRPr="00787232" w:rsidRDefault="005A6193" w:rsidP="00597C8B">
      <w:pPr>
        <w:pStyle w:val="eingerckt"/>
        <w:spacing w:after="0"/>
        <w:ind w:left="0" w:firstLine="0"/>
        <w:rPr>
          <w:b/>
        </w:rPr>
      </w:pPr>
    </w:p>
    <w:p w14:paraId="76D47E7A" w14:textId="3FE003B6" w:rsidR="003E19B5" w:rsidRPr="00F12443" w:rsidRDefault="003E19B5" w:rsidP="00597C8B">
      <w:pPr>
        <w:pStyle w:val="eingerckt"/>
        <w:ind w:left="0" w:firstLine="0"/>
        <w:rPr>
          <w:bCs/>
          <w:sz w:val="22"/>
          <w:u w:val="single"/>
        </w:rPr>
      </w:pPr>
      <w:r w:rsidRPr="00F12443">
        <w:rPr>
          <w:bCs/>
          <w:sz w:val="22"/>
          <w:u w:val="single"/>
        </w:rPr>
        <w:t xml:space="preserve">Für </w:t>
      </w:r>
      <w:r w:rsidR="00806002" w:rsidRPr="00F12443">
        <w:rPr>
          <w:bCs/>
          <w:sz w:val="22"/>
          <w:u w:val="single"/>
        </w:rPr>
        <w:t>alle Module</w:t>
      </w:r>
      <w:r w:rsidRPr="00F12443">
        <w:rPr>
          <w:bCs/>
          <w:sz w:val="22"/>
          <w:u w:val="single"/>
        </w:rPr>
        <w:t>:</w:t>
      </w:r>
    </w:p>
    <w:p w14:paraId="5104F678" w14:textId="7A39EB0B" w:rsidR="00F04749" w:rsidRPr="00787232" w:rsidRDefault="00F04749" w:rsidP="00E2461D">
      <w:pPr>
        <w:pStyle w:val="eingerckt"/>
        <w:numPr>
          <w:ilvl w:val="0"/>
          <w:numId w:val="27"/>
        </w:numPr>
      </w:pPr>
      <w:r w:rsidRPr="00787232">
        <w:t xml:space="preserve">Ich lege die </w:t>
      </w:r>
      <w:r w:rsidRPr="00787232">
        <w:rPr>
          <w:b/>
        </w:rPr>
        <w:t>Kopie eines amtlichen Ausweises mit Foto</w:t>
      </w:r>
      <w:r w:rsidRPr="00787232">
        <w:t xml:space="preserve"> bei (Foto muss auf Kopie erkennbar sein), Pass oder ID-Karte.</w:t>
      </w:r>
    </w:p>
    <w:p w14:paraId="46704604" w14:textId="290DE316" w:rsidR="00F04749" w:rsidRPr="00787232" w:rsidRDefault="00F04749" w:rsidP="00E2461D">
      <w:pPr>
        <w:pStyle w:val="eingerckt"/>
        <w:numPr>
          <w:ilvl w:val="0"/>
          <w:numId w:val="27"/>
        </w:numPr>
      </w:pPr>
      <w:r w:rsidRPr="00787232">
        <w:t xml:space="preserve">Ich lege </w:t>
      </w:r>
      <w:r w:rsidR="007D4722">
        <w:t xml:space="preserve">die </w:t>
      </w:r>
      <w:r w:rsidR="007D4722" w:rsidRPr="00CB6F1C">
        <w:rPr>
          <w:b/>
          <w:bCs/>
        </w:rPr>
        <w:t>Dokument</w:t>
      </w:r>
      <w:r w:rsidR="00CB6F1C" w:rsidRPr="00CB6F1C">
        <w:rPr>
          <w:b/>
          <w:bCs/>
        </w:rPr>
        <w:t>a</w:t>
      </w:r>
      <w:r w:rsidR="007D4722" w:rsidRPr="00CB6F1C">
        <w:rPr>
          <w:b/>
          <w:bCs/>
        </w:rPr>
        <w:t>tion</w:t>
      </w:r>
      <w:r w:rsidR="007D4722">
        <w:t xml:space="preserve"> aller </w:t>
      </w:r>
      <w:r w:rsidR="006A0967">
        <w:t xml:space="preserve">für die </w:t>
      </w:r>
      <w:r w:rsidR="006A0967" w:rsidRPr="006A0967">
        <w:rPr>
          <w:b/>
          <w:bCs/>
        </w:rPr>
        <w:t>Erwachsenenbildung</w:t>
      </w:r>
      <w:r w:rsidR="006A0967">
        <w:t xml:space="preserve"> r</w:t>
      </w:r>
      <w:r w:rsidR="007D4722">
        <w:t>elevanten Aus- und Weiterbildungen</w:t>
      </w:r>
      <w:r w:rsidR="00672C16" w:rsidRPr="00787232">
        <w:t xml:space="preserve"> </w:t>
      </w:r>
      <w:r w:rsidR="00795FE1">
        <w:t xml:space="preserve">bei </w:t>
      </w:r>
      <w:r w:rsidR="00672C16" w:rsidRPr="00787232">
        <w:rPr>
          <w:b/>
        </w:rPr>
        <w:t>(</w:t>
      </w:r>
      <w:r w:rsidR="000D2747">
        <w:rPr>
          <w:bCs/>
        </w:rPr>
        <w:t>Link</w:t>
      </w:r>
      <w:r w:rsidR="00672C16" w:rsidRPr="00787232">
        <w:rPr>
          <w:b/>
        </w:rPr>
        <w:t>)</w:t>
      </w:r>
      <w:r w:rsidR="00E377D3" w:rsidRPr="00787232">
        <w:rPr>
          <w:b/>
        </w:rPr>
        <w:t>.</w:t>
      </w:r>
    </w:p>
    <w:p w14:paraId="5C3ADAEC" w14:textId="7367F1A3" w:rsidR="002B1F10" w:rsidRDefault="002B1F10" w:rsidP="00E2461D">
      <w:pPr>
        <w:pStyle w:val="eingerckt"/>
        <w:numPr>
          <w:ilvl w:val="0"/>
          <w:numId w:val="27"/>
        </w:numPr>
      </w:pPr>
      <w:r w:rsidRPr="00787232">
        <w:t>Ich lege eine datierte und vo</w:t>
      </w:r>
      <w:r w:rsidR="00E2504D">
        <w:t>n den</w:t>
      </w:r>
      <w:r w:rsidRPr="00787232">
        <w:t xml:space="preserve"> Arbeit- bzw. Auftraggebern unterzeichnete </w:t>
      </w:r>
      <w:r w:rsidRPr="00787232">
        <w:rPr>
          <w:b/>
        </w:rPr>
        <w:t>Liste Praxiserfahrung</w:t>
      </w:r>
      <w:r w:rsidRPr="00787232">
        <w:t xml:space="preserve"> </w:t>
      </w:r>
      <w:r w:rsidR="000B462C" w:rsidRPr="00A1682F">
        <w:rPr>
          <w:b/>
          <w:bCs/>
        </w:rPr>
        <w:t>als Ausbilderin/Ausbilder</w:t>
      </w:r>
      <w:r w:rsidR="000B462C">
        <w:t xml:space="preserve"> </w:t>
      </w:r>
      <w:proofErr w:type="gramStart"/>
      <w:r w:rsidRPr="00787232">
        <w:t>bei.</w:t>
      </w:r>
      <w:r w:rsidR="000D2747">
        <w:t>(</w:t>
      </w:r>
      <w:proofErr w:type="gramEnd"/>
      <w:r w:rsidR="000D2747">
        <w:t>Link)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820"/>
      </w:tblGrid>
      <w:tr w:rsidR="004E5A13" w:rsidRPr="002536F9" w14:paraId="3A5E3471" w14:textId="77777777" w:rsidTr="00857165">
        <w:trPr>
          <w:trHeight w:val="57"/>
        </w:trPr>
        <w:tc>
          <w:tcPr>
            <w:tcW w:w="3386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DEE9C73" w14:textId="33E3C503" w:rsidR="004E5A13" w:rsidRPr="002536F9" w:rsidRDefault="002536F9" w:rsidP="002536F9">
            <w:pPr>
              <w:pStyle w:val="eingerckt"/>
              <w:ind w:left="0" w:firstLine="0"/>
              <w:rPr>
                <w:szCs w:val="20"/>
              </w:rPr>
            </w:pPr>
            <w:r w:rsidRPr="002536F9">
              <w:rPr>
                <w:szCs w:val="20"/>
              </w:rPr>
              <w:t>Module</w:t>
            </w:r>
          </w:p>
        </w:tc>
        <w:tc>
          <w:tcPr>
            <w:tcW w:w="4820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5F4C60A" w14:textId="1C274D42" w:rsidR="004E5A13" w:rsidRPr="002536F9" w:rsidRDefault="004E5A13" w:rsidP="002536F9">
            <w:pPr>
              <w:pStyle w:val="eingerckt"/>
              <w:ind w:left="0" w:firstLine="0"/>
              <w:rPr>
                <w:szCs w:val="20"/>
              </w:rPr>
            </w:pPr>
            <w:r w:rsidRPr="002536F9">
              <w:rPr>
                <w:szCs w:val="20"/>
              </w:rPr>
              <w:t>Notwendige Praxis</w:t>
            </w:r>
          </w:p>
        </w:tc>
      </w:tr>
      <w:tr w:rsidR="004E5A13" w:rsidRPr="002536F9" w14:paraId="2618A7C3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0B08EFA7" w14:textId="16581F11" w:rsidR="004E5A13" w:rsidRPr="002536F9" w:rsidRDefault="004E5A13" w:rsidP="002536F9">
            <w:pPr>
              <w:pStyle w:val="eingerckt"/>
              <w:ind w:left="0" w:firstLine="0"/>
              <w:rPr>
                <w:szCs w:val="20"/>
              </w:rPr>
            </w:pPr>
            <w:r w:rsidRPr="002536F9">
              <w:rPr>
                <w:szCs w:val="20"/>
              </w:rPr>
              <w:t>Stufe I Variante A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70DE9575" w14:textId="33AF45B2" w:rsidR="004E5A13" w:rsidRPr="002536F9" w:rsidRDefault="00267F9F" w:rsidP="002536F9">
            <w:pPr>
              <w:pStyle w:val="eingerckt"/>
              <w:ind w:left="0" w:firstLine="0"/>
              <w:rPr>
                <w:szCs w:val="20"/>
              </w:rPr>
            </w:pPr>
            <w:r>
              <w:rPr>
                <w:szCs w:val="20"/>
              </w:rPr>
              <w:t>150 Stunden</w:t>
            </w:r>
            <w:r w:rsidR="00857165">
              <w:rPr>
                <w:szCs w:val="20"/>
              </w:rPr>
              <w:t xml:space="preserve"> über mindestens </w:t>
            </w:r>
            <w:r w:rsidR="005D7313" w:rsidRPr="002536F9">
              <w:rPr>
                <w:szCs w:val="20"/>
              </w:rPr>
              <w:t>2 Jahre</w:t>
            </w:r>
            <w:r w:rsidR="00857165">
              <w:rPr>
                <w:szCs w:val="20"/>
              </w:rPr>
              <w:t xml:space="preserve"> verteilt</w:t>
            </w:r>
          </w:p>
        </w:tc>
      </w:tr>
      <w:tr w:rsidR="004E5A13" w:rsidRPr="002536F9" w14:paraId="06D51F14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68638BB3" w14:textId="1D2ED26E" w:rsidR="004E5A13" w:rsidRPr="002536F9" w:rsidRDefault="004E5A13" w:rsidP="002536F9">
            <w:pPr>
              <w:pStyle w:val="eingerckt"/>
              <w:ind w:left="0" w:firstLine="0"/>
              <w:rPr>
                <w:szCs w:val="20"/>
              </w:rPr>
            </w:pPr>
            <w:r w:rsidRPr="002536F9">
              <w:rPr>
                <w:szCs w:val="20"/>
              </w:rPr>
              <w:t>Stufe I Variante B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4DF338C1" w14:textId="107102A2" w:rsidR="004E5A13" w:rsidRPr="002536F9" w:rsidRDefault="00857165" w:rsidP="002536F9">
            <w:pPr>
              <w:pStyle w:val="eingerckt"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150 Stunden über mindestens </w:t>
            </w:r>
            <w:r w:rsidRPr="002536F9">
              <w:rPr>
                <w:szCs w:val="20"/>
              </w:rPr>
              <w:t>2 Jahre</w:t>
            </w:r>
            <w:r>
              <w:rPr>
                <w:szCs w:val="20"/>
              </w:rPr>
              <w:t xml:space="preserve"> verteilt</w:t>
            </w:r>
          </w:p>
        </w:tc>
      </w:tr>
      <w:tr w:rsidR="004E5A13" w:rsidRPr="002536F9" w14:paraId="2086D8C2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649FF249" w14:textId="09AF6435" w:rsidR="004E5A13" w:rsidRPr="002536F9" w:rsidRDefault="004E5A13" w:rsidP="002536F9">
            <w:pPr>
              <w:pStyle w:val="eingerckt"/>
              <w:ind w:left="0" w:firstLine="0"/>
              <w:rPr>
                <w:szCs w:val="20"/>
              </w:rPr>
            </w:pPr>
            <w:r w:rsidRPr="002536F9">
              <w:rPr>
                <w:szCs w:val="20"/>
              </w:rPr>
              <w:t>Stufe II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671EB807" w14:textId="61B45AC4" w:rsidR="004E5A13" w:rsidRPr="002536F9" w:rsidRDefault="00857165" w:rsidP="002536F9">
            <w:pPr>
              <w:pStyle w:val="eingerckt"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300 Stunden über mindestens </w:t>
            </w:r>
            <w:r w:rsidR="00ED29AD">
              <w:rPr>
                <w:szCs w:val="20"/>
              </w:rPr>
              <w:t>5</w:t>
            </w:r>
            <w:r w:rsidRPr="002536F9">
              <w:rPr>
                <w:szCs w:val="20"/>
              </w:rPr>
              <w:t xml:space="preserve"> Jahre</w:t>
            </w:r>
            <w:r>
              <w:rPr>
                <w:szCs w:val="20"/>
              </w:rPr>
              <w:t xml:space="preserve"> verteilt</w:t>
            </w:r>
          </w:p>
        </w:tc>
      </w:tr>
    </w:tbl>
    <w:p w14:paraId="4038677A" w14:textId="77777777" w:rsidR="004E5A13" w:rsidRPr="00787232" w:rsidRDefault="004E5A13" w:rsidP="004E5A13">
      <w:pPr>
        <w:pStyle w:val="eingerckt"/>
        <w:ind w:firstLine="0"/>
      </w:pPr>
    </w:p>
    <w:p w14:paraId="58ED76E9" w14:textId="2E920ADD" w:rsidR="00F04749" w:rsidRDefault="00F04749" w:rsidP="00E2461D">
      <w:pPr>
        <w:pStyle w:val="eingerckt"/>
        <w:numPr>
          <w:ilvl w:val="0"/>
          <w:numId w:val="27"/>
        </w:numPr>
      </w:pPr>
      <w:r w:rsidRPr="00787232">
        <w:t xml:space="preserve">Ich lege </w:t>
      </w:r>
      <w:r w:rsidRPr="00787232">
        <w:rPr>
          <w:b/>
        </w:rPr>
        <w:t>Kopien der relevanten Unterlagen</w:t>
      </w:r>
      <w:r w:rsidRPr="00787232">
        <w:t xml:space="preserve"> bei und bestätige mit meiner Unterschrift, dass die Kopien den Originalen entspreche</w:t>
      </w:r>
      <w:r w:rsidR="00E2504D">
        <w:t>n</w:t>
      </w:r>
      <w:r w:rsidRPr="00787232">
        <w:t xml:space="preserve">. Ich habe zur Kenntnis genommen, dass gemäss Art. </w:t>
      </w:r>
      <w:r w:rsidR="00B505EF" w:rsidRPr="00787232">
        <w:t>7.21</w:t>
      </w:r>
      <w:r w:rsidRPr="00787232">
        <w:t xml:space="preserve"> de</w:t>
      </w:r>
      <w:r w:rsidR="00B505EF" w:rsidRPr="00787232">
        <w:t xml:space="preserve">r Prüfungsordnung </w:t>
      </w:r>
      <w:r w:rsidRPr="00787232">
        <w:t>ein auf widerrechtliche Weise erworbener Fachausweis zu einer strafrechtlichen Verfolgung fü</w:t>
      </w:r>
      <w:r w:rsidR="000D0E2D" w:rsidRPr="00787232">
        <w:t>hren kann.</w:t>
      </w:r>
    </w:p>
    <w:p w14:paraId="5456515B" w14:textId="07395902" w:rsidR="00153C2D" w:rsidRDefault="00153C2D" w:rsidP="00E2461D">
      <w:pPr>
        <w:pStyle w:val="eingerckt"/>
        <w:numPr>
          <w:ilvl w:val="0"/>
          <w:numId w:val="27"/>
        </w:numPr>
      </w:pPr>
      <w:r>
        <w:t xml:space="preserve">Ich nehme zur Kenntnis, dass die GWB eine Prüfung ist. </w:t>
      </w:r>
      <w:r w:rsidR="00764745" w:rsidRPr="00764745">
        <w:t>Die Expertin/der Experte überprüft das Dossier im aktuellen Zustand und nimmt keinen Kontakt mit den Antragstellenden auf, es können keine ergänzenden Dokumente eingereicht werden.</w:t>
      </w:r>
      <w:r w:rsidR="00671402">
        <w:br/>
        <w:t>Ausnahme: Kontaktaufnahme seitens Expertin/Experte im Fall einer Terminvereinbarung</w:t>
      </w:r>
      <w:r w:rsidR="00D00F26">
        <w:t xml:space="preserve"> bei Stufe I </w:t>
      </w:r>
      <w:r w:rsidR="0078646F">
        <w:t>Variante B</w:t>
      </w:r>
      <w:r w:rsidR="0015086B">
        <w:t xml:space="preserve"> </w:t>
      </w:r>
      <w:r w:rsidR="00D00F26">
        <w:t xml:space="preserve">oder </w:t>
      </w:r>
      <w:r w:rsidR="0015086B">
        <w:t>beim Modul FA-AMD.</w:t>
      </w:r>
    </w:p>
    <w:p w14:paraId="4CFA95AE" w14:textId="33B78A8A" w:rsidR="0074082C" w:rsidRPr="00787232" w:rsidRDefault="0074082C" w:rsidP="00E2461D">
      <w:pPr>
        <w:pStyle w:val="eingerckt"/>
        <w:numPr>
          <w:ilvl w:val="0"/>
          <w:numId w:val="27"/>
        </w:numPr>
      </w:pPr>
      <w:r>
        <w:t>Ich habe alle</w:t>
      </w:r>
      <w:r w:rsidR="00540406">
        <w:t xml:space="preserve"> Angaben zu Teilnehmenden, </w:t>
      </w:r>
      <w:r w:rsidR="00221F86">
        <w:t>anonymisiert (</w:t>
      </w:r>
      <w:r w:rsidR="00540406">
        <w:t>insbesondere Namen und Vornamen sowie Besonderheiten, die eindeutig Personen zugeordnet werden können</w:t>
      </w:r>
      <w:r w:rsidR="00221F86">
        <w:t>)</w:t>
      </w:r>
      <w:r w:rsidR="00540406">
        <w:t>.</w:t>
      </w:r>
    </w:p>
    <w:p w14:paraId="28F7A70E" w14:textId="2958284B" w:rsidR="00F04749" w:rsidRPr="00787232" w:rsidRDefault="00F04749" w:rsidP="00E2461D">
      <w:pPr>
        <w:pStyle w:val="eingerckt"/>
        <w:numPr>
          <w:ilvl w:val="0"/>
          <w:numId w:val="27"/>
        </w:numPr>
      </w:pPr>
      <w:r w:rsidRPr="00787232">
        <w:t xml:space="preserve">Ich anerkenne die </w:t>
      </w:r>
      <w:r w:rsidRPr="00787232">
        <w:rPr>
          <w:b/>
        </w:rPr>
        <w:t>Richtlinien/Ausführungsbestimmungen</w:t>
      </w:r>
      <w:r w:rsidRPr="00787232">
        <w:t xml:space="preserve"> zur Gleichwertigkeitsbeurteilung, die Modulbeschreibungen und Kompetenzprofile sowie </w:t>
      </w:r>
      <w:r w:rsidR="00C838D0" w:rsidRPr="00787232">
        <w:t>die Prüfungsordnung</w:t>
      </w:r>
      <w:r w:rsidRPr="00787232">
        <w:t xml:space="preserve"> mit den Überprüfungsbestimmungen vom </w:t>
      </w:r>
      <w:r w:rsidR="005E25AA">
        <w:t>22</w:t>
      </w:r>
      <w:r w:rsidR="00C838D0" w:rsidRPr="00787232">
        <w:t>.0</w:t>
      </w:r>
      <w:r w:rsidR="005E25AA">
        <w:t>5</w:t>
      </w:r>
      <w:r w:rsidR="00C838D0" w:rsidRPr="00787232">
        <w:t>.20</w:t>
      </w:r>
      <w:r w:rsidR="005E25AA">
        <w:t>24</w:t>
      </w:r>
      <w:r w:rsidRPr="00787232">
        <w:t xml:space="preserve"> und bestätige mit meiner Unterschrift, dass alle meine Angaben der Wahrheit entsprechen. </w:t>
      </w:r>
    </w:p>
    <w:p w14:paraId="4083E790" w14:textId="1CA488C2" w:rsidR="00F04749" w:rsidRDefault="00F04749" w:rsidP="00E2461D">
      <w:pPr>
        <w:pStyle w:val="eingerckt"/>
        <w:numPr>
          <w:ilvl w:val="0"/>
          <w:numId w:val="27"/>
        </w:numPr>
      </w:pPr>
      <w:r w:rsidRPr="00787232">
        <w:t xml:space="preserve">Ich werde die </w:t>
      </w:r>
      <w:r w:rsidRPr="00787232">
        <w:rPr>
          <w:b/>
        </w:rPr>
        <w:t>Gebühren</w:t>
      </w:r>
      <w:r w:rsidRPr="00787232">
        <w:t xml:space="preserve"> für die Gleichwertigkeitsbeurteilung </w:t>
      </w:r>
      <w:r w:rsidRPr="00787232">
        <w:rPr>
          <w:b/>
        </w:rPr>
        <w:t xml:space="preserve">nach Erhalt der Rechnung </w:t>
      </w:r>
      <w:r w:rsidR="00E75ED8" w:rsidRPr="00787232">
        <w:rPr>
          <w:b/>
        </w:rPr>
        <w:br/>
      </w:r>
      <w:r w:rsidRPr="00787232">
        <w:rPr>
          <w:b/>
        </w:rPr>
        <w:t>innert 30 Tagen</w:t>
      </w:r>
      <w:r w:rsidRPr="00787232">
        <w:t xml:space="preserve"> bezahlen. Ich habe zur Kenntnis genommen, dass kein Anspruch auf </w:t>
      </w:r>
      <w:r w:rsidRPr="00787232">
        <w:lastRenderedPageBreak/>
        <w:t>Rückerstattung der Gebühr besteht, wenn der Kompetenznachweis als «nicht erfüllt» beurteilt wird und ein oder mehrere Modulzertifikate nicht erteilt werden können.</w:t>
      </w:r>
    </w:p>
    <w:p w14:paraId="1F576465" w14:textId="771696AC" w:rsidR="00F04749" w:rsidRDefault="00F04749" w:rsidP="00597C8B">
      <w:pPr>
        <w:ind w:left="0"/>
        <w:rPr>
          <w:b/>
          <w:szCs w:val="22"/>
          <w:u w:val="single"/>
        </w:rPr>
      </w:pPr>
      <w:r w:rsidRPr="00787232">
        <w:rPr>
          <w:szCs w:val="22"/>
        </w:rPr>
        <w:t xml:space="preserve">Der Antrag kann erst bearbeitet werden, wenn die Gebühr </w:t>
      </w:r>
      <w:r w:rsidR="00EC1BD8">
        <w:rPr>
          <w:szCs w:val="22"/>
        </w:rPr>
        <w:t>übe</w:t>
      </w:r>
      <w:r w:rsidR="0084501D">
        <w:rPr>
          <w:szCs w:val="22"/>
        </w:rPr>
        <w:t>rwiesen worden</w:t>
      </w:r>
      <w:r w:rsidRPr="00787232">
        <w:rPr>
          <w:szCs w:val="22"/>
        </w:rPr>
        <w:t xml:space="preserve"> ist. </w:t>
      </w:r>
      <w:r w:rsidRPr="00787232">
        <w:rPr>
          <w:b/>
          <w:szCs w:val="22"/>
        </w:rPr>
        <w:t xml:space="preserve">Für die Bearbeitung und den Entscheid benötigen wir (nach Zahlungseingang) in der Regel </w:t>
      </w:r>
      <w:r w:rsidR="000B29F8" w:rsidRPr="00787232">
        <w:rPr>
          <w:b/>
          <w:szCs w:val="22"/>
          <w:u w:val="single"/>
        </w:rPr>
        <w:t>vier bis sechs Monate</w:t>
      </w:r>
      <w:r w:rsidRPr="00787232">
        <w:rPr>
          <w:b/>
          <w:szCs w:val="22"/>
          <w:u w:val="single"/>
        </w:rPr>
        <w:t>.</w:t>
      </w:r>
    </w:p>
    <w:p w14:paraId="52C80EC1" w14:textId="77777777" w:rsidR="0002734B" w:rsidRPr="00E37F1C" w:rsidRDefault="0002734B" w:rsidP="0002734B">
      <w:pPr>
        <w:spacing w:before="219"/>
        <w:ind w:left="142" w:right="234"/>
        <w:rPr>
          <w:bCs/>
        </w:rPr>
      </w:pPr>
      <w:r>
        <w:rPr>
          <w:bCs/>
        </w:rPr>
        <w:t xml:space="preserve">Wird Ihr Antrag auf Gleichwertigkeit gutgeheissen, erhalten Sie das entsprechende Modulzertifikat. Mit dem Vorweisen aller erforderlichen Modulzertifikate sind Sie berechtigt, an der </w:t>
      </w:r>
      <w:r w:rsidRPr="00AA1BB8">
        <w:rPr>
          <w:b/>
        </w:rPr>
        <w:t>Prüfung zum eidgenössischen Fachausweis Ausbilderin</w:t>
      </w:r>
      <w:r>
        <w:rPr>
          <w:b/>
        </w:rPr>
        <w:t>/</w:t>
      </w:r>
      <w:r w:rsidRPr="00AA1BB8">
        <w:rPr>
          <w:b/>
        </w:rPr>
        <w:t>Ausbilder</w:t>
      </w:r>
      <w:r>
        <w:rPr>
          <w:bCs/>
        </w:rPr>
        <w:t xml:space="preserve"> teilzunehmen (Link Abschlussprüfung eidgenössischer Fachausweis).</w:t>
      </w:r>
    </w:p>
    <w:p w14:paraId="47158ABE" w14:textId="77777777" w:rsidR="0002734B" w:rsidRPr="00787232" w:rsidRDefault="0002734B" w:rsidP="0002734B">
      <w:pPr>
        <w:pStyle w:val="eingerckt"/>
        <w:ind w:left="0" w:firstLine="0"/>
      </w:pPr>
      <w:r w:rsidRPr="003536FC">
        <w:t>Datenschutz: Die eingereichten Unterlagen werden nach Ablauf der Rekursfrist vernichtet.</w:t>
      </w:r>
    </w:p>
    <w:p w14:paraId="0BD3E32F" w14:textId="77777777" w:rsidR="00E2461D" w:rsidRDefault="00E2461D" w:rsidP="00597C8B">
      <w:pPr>
        <w:ind w:left="0"/>
        <w:rPr>
          <w:szCs w:val="22"/>
        </w:rPr>
      </w:pPr>
    </w:p>
    <w:p w14:paraId="52966318" w14:textId="473618CE" w:rsidR="00F04749" w:rsidRPr="00787232" w:rsidRDefault="00F04749" w:rsidP="00522309">
      <w:pPr>
        <w:tabs>
          <w:tab w:val="left" w:pos="5670"/>
        </w:tabs>
        <w:ind w:left="0"/>
        <w:rPr>
          <w:szCs w:val="22"/>
        </w:rPr>
      </w:pPr>
      <w:r w:rsidRPr="00787232">
        <w:rPr>
          <w:szCs w:val="22"/>
        </w:rPr>
        <w:t>Ort/Datum</w:t>
      </w:r>
      <w:r w:rsidR="00522309">
        <w:rPr>
          <w:szCs w:val="22"/>
        </w:rPr>
        <w:tab/>
      </w:r>
      <w:r w:rsidRPr="00787232">
        <w:rPr>
          <w:szCs w:val="22"/>
        </w:rPr>
        <w:t>Unterschrift</w:t>
      </w:r>
    </w:p>
    <w:p w14:paraId="6E646FD9" w14:textId="0FC56DCD" w:rsidR="00F04749" w:rsidRDefault="00522309" w:rsidP="00522309">
      <w:pPr>
        <w:tabs>
          <w:tab w:val="left" w:pos="5670"/>
        </w:tabs>
        <w:ind w:left="0"/>
        <w:rPr>
          <w:szCs w:val="22"/>
        </w:rPr>
      </w:pPr>
      <w:r>
        <w:rPr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41"/>
      <w:r>
        <w:rPr>
          <w:szCs w:val="22"/>
        </w:rPr>
        <w:tab/>
      </w:r>
      <w:r>
        <w:rPr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42"/>
    </w:p>
    <w:p w14:paraId="6E0EFD50" w14:textId="135CC778" w:rsidR="00F04749" w:rsidRPr="00CA4A3B" w:rsidRDefault="00F04749" w:rsidP="00597C8B">
      <w:pPr>
        <w:pStyle w:val="Titel2"/>
        <w:ind w:left="0"/>
        <w:rPr>
          <w:b w:val="0"/>
          <w:sz w:val="20"/>
        </w:rPr>
      </w:pPr>
    </w:p>
    <w:sectPr w:rsidR="00F04749" w:rsidRPr="00CA4A3B" w:rsidSect="00664A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8" w:bottom="1134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669F" w14:textId="77777777" w:rsidR="002B6005" w:rsidRDefault="002B6005">
      <w:pPr>
        <w:spacing w:after="0"/>
      </w:pPr>
      <w:r>
        <w:separator/>
      </w:r>
    </w:p>
  </w:endnote>
  <w:endnote w:type="continuationSeparator" w:id="0">
    <w:p w14:paraId="7EA1A2E5" w14:textId="77777777" w:rsidR="002B6005" w:rsidRDefault="002B6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7FB0" w14:textId="64EE49A0" w:rsidR="00CC58B1" w:rsidRPr="00DE1067" w:rsidRDefault="00DE1067" w:rsidP="00DE1067">
    <w:pPr>
      <w:pStyle w:val="Fuzeile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062AC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543C" w14:textId="4CBF4F34" w:rsidR="00664A37" w:rsidRPr="007708AB" w:rsidRDefault="004C5D2D" w:rsidP="007708AB">
    <w:pPr>
      <w:pStyle w:val="Fuzeile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062AC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563B" w14:textId="77777777" w:rsidR="002B6005" w:rsidRDefault="002B6005">
      <w:pPr>
        <w:spacing w:after="0"/>
      </w:pPr>
      <w:r>
        <w:separator/>
      </w:r>
    </w:p>
  </w:footnote>
  <w:footnote w:type="continuationSeparator" w:id="0">
    <w:p w14:paraId="06AE5A25" w14:textId="77777777" w:rsidR="002B6005" w:rsidRDefault="002B6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C35A" w14:textId="33910D87" w:rsidR="00CC58B1" w:rsidRDefault="00B808CD" w:rsidP="0090690F">
    <w:pPr>
      <w:pStyle w:val="Kopfzeile"/>
      <w:jc w:val="center"/>
    </w:pPr>
    <w:r>
      <w:t>SVEB Schweizerischer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7ED1" w14:textId="1DCF699E" w:rsidR="00664A37" w:rsidRDefault="00664A37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5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889">
    <w:abstractNumId w:val="20"/>
  </w:num>
  <w:num w:numId="2" w16cid:durableId="1007172860">
    <w:abstractNumId w:val="5"/>
  </w:num>
  <w:num w:numId="3" w16cid:durableId="1288201774">
    <w:abstractNumId w:val="14"/>
  </w:num>
  <w:num w:numId="4" w16cid:durableId="1432356220">
    <w:abstractNumId w:val="17"/>
  </w:num>
  <w:num w:numId="5" w16cid:durableId="1079909428">
    <w:abstractNumId w:val="17"/>
  </w:num>
  <w:num w:numId="6" w16cid:durableId="1515683255">
    <w:abstractNumId w:val="21"/>
  </w:num>
  <w:num w:numId="7" w16cid:durableId="1011833905">
    <w:abstractNumId w:val="8"/>
  </w:num>
  <w:num w:numId="8" w16cid:durableId="264118595">
    <w:abstractNumId w:val="24"/>
  </w:num>
  <w:num w:numId="9" w16cid:durableId="1650862806">
    <w:abstractNumId w:val="11"/>
  </w:num>
  <w:num w:numId="10" w16cid:durableId="108011866">
    <w:abstractNumId w:val="15"/>
  </w:num>
  <w:num w:numId="11" w16cid:durableId="528564727">
    <w:abstractNumId w:val="16"/>
  </w:num>
  <w:num w:numId="12" w16cid:durableId="1784808477">
    <w:abstractNumId w:val="6"/>
  </w:num>
  <w:num w:numId="13" w16cid:durableId="527179334">
    <w:abstractNumId w:val="2"/>
  </w:num>
  <w:num w:numId="14" w16cid:durableId="1411927836">
    <w:abstractNumId w:val="1"/>
  </w:num>
  <w:num w:numId="15" w16cid:durableId="1940141975">
    <w:abstractNumId w:val="7"/>
  </w:num>
  <w:num w:numId="16" w16cid:durableId="1453865956">
    <w:abstractNumId w:val="13"/>
  </w:num>
  <w:num w:numId="17" w16cid:durableId="1225675709">
    <w:abstractNumId w:val="0"/>
  </w:num>
  <w:num w:numId="18" w16cid:durableId="1757894929">
    <w:abstractNumId w:val="3"/>
  </w:num>
  <w:num w:numId="19" w16cid:durableId="2061703645">
    <w:abstractNumId w:val="23"/>
  </w:num>
  <w:num w:numId="20" w16cid:durableId="1620719166">
    <w:abstractNumId w:val="9"/>
  </w:num>
  <w:num w:numId="21" w16cid:durableId="63190258">
    <w:abstractNumId w:val="10"/>
  </w:num>
  <w:num w:numId="22" w16cid:durableId="584538108">
    <w:abstractNumId w:val="19"/>
  </w:num>
  <w:num w:numId="23" w16cid:durableId="495537200">
    <w:abstractNumId w:val="12"/>
  </w:num>
  <w:num w:numId="24" w16cid:durableId="1863981627">
    <w:abstractNumId w:val="25"/>
  </w:num>
  <w:num w:numId="25" w16cid:durableId="90128491">
    <w:abstractNumId w:val="4"/>
  </w:num>
  <w:num w:numId="26" w16cid:durableId="1610356469">
    <w:abstractNumId w:val="22"/>
  </w:num>
  <w:num w:numId="27" w16cid:durableId="13545787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104DF"/>
    <w:rsid w:val="00024571"/>
    <w:rsid w:val="0002734B"/>
    <w:rsid w:val="0003781C"/>
    <w:rsid w:val="000446E0"/>
    <w:rsid w:val="00053BA2"/>
    <w:rsid w:val="0005443F"/>
    <w:rsid w:val="00055FF9"/>
    <w:rsid w:val="00056BAA"/>
    <w:rsid w:val="00060277"/>
    <w:rsid w:val="0006151D"/>
    <w:rsid w:val="00062AC7"/>
    <w:rsid w:val="00067AFF"/>
    <w:rsid w:val="00067DBA"/>
    <w:rsid w:val="00082574"/>
    <w:rsid w:val="00087CB0"/>
    <w:rsid w:val="00091565"/>
    <w:rsid w:val="00091F9F"/>
    <w:rsid w:val="000950B6"/>
    <w:rsid w:val="000A24B9"/>
    <w:rsid w:val="000B0354"/>
    <w:rsid w:val="000B29F8"/>
    <w:rsid w:val="000B3102"/>
    <w:rsid w:val="000B462C"/>
    <w:rsid w:val="000C4FEC"/>
    <w:rsid w:val="000C5135"/>
    <w:rsid w:val="000D0E2D"/>
    <w:rsid w:val="000D2747"/>
    <w:rsid w:val="000D2993"/>
    <w:rsid w:val="000E265A"/>
    <w:rsid w:val="000E6DA9"/>
    <w:rsid w:val="000F6D02"/>
    <w:rsid w:val="0010236E"/>
    <w:rsid w:val="001101E2"/>
    <w:rsid w:val="00114548"/>
    <w:rsid w:val="0011522C"/>
    <w:rsid w:val="00116235"/>
    <w:rsid w:val="00130AB0"/>
    <w:rsid w:val="0013167F"/>
    <w:rsid w:val="0015086B"/>
    <w:rsid w:val="00153C2D"/>
    <w:rsid w:val="00170E18"/>
    <w:rsid w:val="00177519"/>
    <w:rsid w:val="00190A7F"/>
    <w:rsid w:val="00193DD8"/>
    <w:rsid w:val="00195008"/>
    <w:rsid w:val="001951A6"/>
    <w:rsid w:val="00195461"/>
    <w:rsid w:val="001A4570"/>
    <w:rsid w:val="001A66BD"/>
    <w:rsid w:val="001B095D"/>
    <w:rsid w:val="001B630C"/>
    <w:rsid w:val="001D05EB"/>
    <w:rsid w:val="001D4678"/>
    <w:rsid w:val="001E2A98"/>
    <w:rsid w:val="001F333D"/>
    <w:rsid w:val="00205872"/>
    <w:rsid w:val="00221F86"/>
    <w:rsid w:val="002238C1"/>
    <w:rsid w:val="002338A9"/>
    <w:rsid w:val="00240E9F"/>
    <w:rsid w:val="002536F9"/>
    <w:rsid w:val="00261DC5"/>
    <w:rsid w:val="0026669B"/>
    <w:rsid w:val="00267F9F"/>
    <w:rsid w:val="00271991"/>
    <w:rsid w:val="00274988"/>
    <w:rsid w:val="00280F4B"/>
    <w:rsid w:val="00287F0B"/>
    <w:rsid w:val="00291F2F"/>
    <w:rsid w:val="002B1F10"/>
    <w:rsid w:val="002B3FF1"/>
    <w:rsid w:val="002B5008"/>
    <w:rsid w:val="002B5915"/>
    <w:rsid w:val="002B5D97"/>
    <w:rsid w:val="002B6005"/>
    <w:rsid w:val="002B7D17"/>
    <w:rsid w:val="002D589F"/>
    <w:rsid w:val="002E3F32"/>
    <w:rsid w:val="002E6CDE"/>
    <w:rsid w:val="002E72D3"/>
    <w:rsid w:val="002F560A"/>
    <w:rsid w:val="002F6523"/>
    <w:rsid w:val="003065F3"/>
    <w:rsid w:val="00311DEB"/>
    <w:rsid w:val="003120BC"/>
    <w:rsid w:val="00316C47"/>
    <w:rsid w:val="00317D86"/>
    <w:rsid w:val="00351E68"/>
    <w:rsid w:val="003536FC"/>
    <w:rsid w:val="00357B6A"/>
    <w:rsid w:val="003810D2"/>
    <w:rsid w:val="0038796F"/>
    <w:rsid w:val="003C7B5A"/>
    <w:rsid w:val="003D339F"/>
    <w:rsid w:val="003E19B5"/>
    <w:rsid w:val="00414EC1"/>
    <w:rsid w:val="00422AA0"/>
    <w:rsid w:val="00456659"/>
    <w:rsid w:val="00467BC1"/>
    <w:rsid w:val="0047229B"/>
    <w:rsid w:val="00482CA9"/>
    <w:rsid w:val="00483FA1"/>
    <w:rsid w:val="0049748F"/>
    <w:rsid w:val="00497EE4"/>
    <w:rsid w:val="004B4B61"/>
    <w:rsid w:val="004C5D2D"/>
    <w:rsid w:val="004D4FC7"/>
    <w:rsid w:val="004E5A13"/>
    <w:rsid w:val="0050310D"/>
    <w:rsid w:val="0051013C"/>
    <w:rsid w:val="005109BA"/>
    <w:rsid w:val="005132D6"/>
    <w:rsid w:val="00522309"/>
    <w:rsid w:val="00530574"/>
    <w:rsid w:val="00537B0B"/>
    <w:rsid w:val="00540406"/>
    <w:rsid w:val="005501E5"/>
    <w:rsid w:val="00565AB3"/>
    <w:rsid w:val="00570195"/>
    <w:rsid w:val="00572625"/>
    <w:rsid w:val="0058415B"/>
    <w:rsid w:val="005967C0"/>
    <w:rsid w:val="00597C8B"/>
    <w:rsid w:val="005A31CA"/>
    <w:rsid w:val="005A4C95"/>
    <w:rsid w:val="005A6193"/>
    <w:rsid w:val="005B0224"/>
    <w:rsid w:val="005B6A36"/>
    <w:rsid w:val="005C07F3"/>
    <w:rsid w:val="005C4B31"/>
    <w:rsid w:val="005C6E56"/>
    <w:rsid w:val="005C7CED"/>
    <w:rsid w:val="005D33DD"/>
    <w:rsid w:val="005D516D"/>
    <w:rsid w:val="005D6FC0"/>
    <w:rsid w:val="005D7313"/>
    <w:rsid w:val="005D76F0"/>
    <w:rsid w:val="005E25AA"/>
    <w:rsid w:val="005E5AB6"/>
    <w:rsid w:val="005E67FC"/>
    <w:rsid w:val="005E74B2"/>
    <w:rsid w:val="005F2D88"/>
    <w:rsid w:val="006022C9"/>
    <w:rsid w:val="006027B6"/>
    <w:rsid w:val="00622809"/>
    <w:rsid w:val="00642F29"/>
    <w:rsid w:val="00650EA4"/>
    <w:rsid w:val="00656E0A"/>
    <w:rsid w:val="00662759"/>
    <w:rsid w:val="00664A37"/>
    <w:rsid w:val="00666B6E"/>
    <w:rsid w:val="00671402"/>
    <w:rsid w:val="006716C3"/>
    <w:rsid w:val="00672C16"/>
    <w:rsid w:val="00680D37"/>
    <w:rsid w:val="00681974"/>
    <w:rsid w:val="006924F6"/>
    <w:rsid w:val="00692B85"/>
    <w:rsid w:val="006A0967"/>
    <w:rsid w:val="006C0666"/>
    <w:rsid w:val="006D64FE"/>
    <w:rsid w:val="006E3677"/>
    <w:rsid w:val="006E667A"/>
    <w:rsid w:val="007068DC"/>
    <w:rsid w:val="007100DD"/>
    <w:rsid w:val="00727B17"/>
    <w:rsid w:val="007303BC"/>
    <w:rsid w:val="0073373B"/>
    <w:rsid w:val="0074082C"/>
    <w:rsid w:val="0074179C"/>
    <w:rsid w:val="00745F4B"/>
    <w:rsid w:val="0076278C"/>
    <w:rsid w:val="00764745"/>
    <w:rsid w:val="0076682C"/>
    <w:rsid w:val="007708AB"/>
    <w:rsid w:val="0078646F"/>
    <w:rsid w:val="00787232"/>
    <w:rsid w:val="00795519"/>
    <w:rsid w:val="00795FE1"/>
    <w:rsid w:val="007B2687"/>
    <w:rsid w:val="007B7E25"/>
    <w:rsid w:val="007C0772"/>
    <w:rsid w:val="007C49BE"/>
    <w:rsid w:val="007D4722"/>
    <w:rsid w:val="007D49AA"/>
    <w:rsid w:val="007D6FFD"/>
    <w:rsid w:val="007E352F"/>
    <w:rsid w:val="007E4B4D"/>
    <w:rsid w:val="007F209A"/>
    <w:rsid w:val="007F6C47"/>
    <w:rsid w:val="00806002"/>
    <w:rsid w:val="008100A7"/>
    <w:rsid w:val="00815983"/>
    <w:rsid w:val="008219C8"/>
    <w:rsid w:val="00826B42"/>
    <w:rsid w:val="008438D7"/>
    <w:rsid w:val="0084501D"/>
    <w:rsid w:val="00845F4B"/>
    <w:rsid w:val="0085369B"/>
    <w:rsid w:val="00857165"/>
    <w:rsid w:val="0086303D"/>
    <w:rsid w:val="0087160C"/>
    <w:rsid w:val="00873DEB"/>
    <w:rsid w:val="00881235"/>
    <w:rsid w:val="00891FF7"/>
    <w:rsid w:val="008A1D9E"/>
    <w:rsid w:val="008B323D"/>
    <w:rsid w:val="008E65F2"/>
    <w:rsid w:val="008E7FBE"/>
    <w:rsid w:val="00905726"/>
    <w:rsid w:val="0090690F"/>
    <w:rsid w:val="00917324"/>
    <w:rsid w:val="00933367"/>
    <w:rsid w:val="009445C8"/>
    <w:rsid w:val="0095145F"/>
    <w:rsid w:val="00955C75"/>
    <w:rsid w:val="009565FD"/>
    <w:rsid w:val="009729C6"/>
    <w:rsid w:val="009A79C3"/>
    <w:rsid w:val="009C50F1"/>
    <w:rsid w:val="009C536D"/>
    <w:rsid w:val="009D1E67"/>
    <w:rsid w:val="009D5E89"/>
    <w:rsid w:val="009D7FCA"/>
    <w:rsid w:val="009E279E"/>
    <w:rsid w:val="00A037CF"/>
    <w:rsid w:val="00A063EF"/>
    <w:rsid w:val="00A164A8"/>
    <w:rsid w:val="00A1682F"/>
    <w:rsid w:val="00A16CD5"/>
    <w:rsid w:val="00A21402"/>
    <w:rsid w:val="00A21EDB"/>
    <w:rsid w:val="00A2417A"/>
    <w:rsid w:val="00A312F8"/>
    <w:rsid w:val="00A63C16"/>
    <w:rsid w:val="00A647E8"/>
    <w:rsid w:val="00A65697"/>
    <w:rsid w:val="00A71B51"/>
    <w:rsid w:val="00A738C9"/>
    <w:rsid w:val="00A87FEA"/>
    <w:rsid w:val="00AA7556"/>
    <w:rsid w:val="00AB20BA"/>
    <w:rsid w:val="00AB6D89"/>
    <w:rsid w:val="00AD0A09"/>
    <w:rsid w:val="00AD2302"/>
    <w:rsid w:val="00AE0105"/>
    <w:rsid w:val="00AE6511"/>
    <w:rsid w:val="00AF30E3"/>
    <w:rsid w:val="00B006B0"/>
    <w:rsid w:val="00B054E8"/>
    <w:rsid w:val="00B07B18"/>
    <w:rsid w:val="00B11727"/>
    <w:rsid w:val="00B14330"/>
    <w:rsid w:val="00B505EF"/>
    <w:rsid w:val="00B60A65"/>
    <w:rsid w:val="00B80694"/>
    <w:rsid w:val="00B808CD"/>
    <w:rsid w:val="00B809BA"/>
    <w:rsid w:val="00B84367"/>
    <w:rsid w:val="00B94F00"/>
    <w:rsid w:val="00BA0B0C"/>
    <w:rsid w:val="00BB52C6"/>
    <w:rsid w:val="00BB6D06"/>
    <w:rsid w:val="00BC30E5"/>
    <w:rsid w:val="00BC4371"/>
    <w:rsid w:val="00BE20EC"/>
    <w:rsid w:val="00BE4482"/>
    <w:rsid w:val="00BF7F9F"/>
    <w:rsid w:val="00C03510"/>
    <w:rsid w:val="00C07314"/>
    <w:rsid w:val="00C11242"/>
    <w:rsid w:val="00C12A94"/>
    <w:rsid w:val="00C2351B"/>
    <w:rsid w:val="00C405EB"/>
    <w:rsid w:val="00C4639E"/>
    <w:rsid w:val="00C541CD"/>
    <w:rsid w:val="00C560C7"/>
    <w:rsid w:val="00C57DA2"/>
    <w:rsid w:val="00C752A3"/>
    <w:rsid w:val="00C77AEB"/>
    <w:rsid w:val="00C838D0"/>
    <w:rsid w:val="00CB4C9E"/>
    <w:rsid w:val="00CB6AB3"/>
    <w:rsid w:val="00CB6F1C"/>
    <w:rsid w:val="00CC0CD5"/>
    <w:rsid w:val="00CC58B1"/>
    <w:rsid w:val="00CD2336"/>
    <w:rsid w:val="00CD5A4E"/>
    <w:rsid w:val="00CD7A5A"/>
    <w:rsid w:val="00CE49FA"/>
    <w:rsid w:val="00CE6B5D"/>
    <w:rsid w:val="00CE7518"/>
    <w:rsid w:val="00D00F26"/>
    <w:rsid w:val="00D0291C"/>
    <w:rsid w:val="00D0669F"/>
    <w:rsid w:val="00D15FA9"/>
    <w:rsid w:val="00D2382E"/>
    <w:rsid w:val="00D245AE"/>
    <w:rsid w:val="00D26713"/>
    <w:rsid w:val="00D53BF9"/>
    <w:rsid w:val="00D60996"/>
    <w:rsid w:val="00D712E1"/>
    <w:rsid w:val="00D84989"/>
    <w:rsid w:val="00D863C3"/>
    <w:rsid w:val="00D90081"/>
    <w:rsid w:val="00D93B53"/>
    <w:rsid w:val="00DA7541"/>
    <w:rsid w:val="00DB1006"/>
    <w:rsid w:val="00DB61D5"/>
    <w:rsid w:val="00DD2E90"/>
    <w:rsid w:val="00DE1067"/>
    <w:rsid w:val="00E15063"/>
    <w:rsid w:val="00E2461D"/>
    <w:rsid w:val="00E2504D"/>
    <w:rsid w:val="00E31F8A"/>
    <w:rsid w:val="00E348C5"/>
    <w:rsid w:val="00E377D3"/>
    <w:rsid w:val="00E402A7"/>
    <w:rsid w:val="00E4471B"/>
    <w:rsid w:val="00E6522B"/>
    <w:rsid w:val="00E654E0"/>
    <w:rsid w:val="00E65789"/>
    <w:rsid w:val="00E73C9B"/>
    <w:rsid w:val="00E75ED8"/>
    <w:rsid w:val="00E80AC2"/>
    <w:rsid w:val="00E85539"/>
    <w:rsid w:val="00E86A1C"/>
    <w:rsid w:val="00EA2A13"/>
    <w:rsid w:val="00EA361C"/>
    <w:rsid w:val="00EA3B6D"/>
    <w:rsid w:val="00EC0687"/>
    <w:rsid w:val="00EC1BD8"/>
    <w:rsid w:val="00EC7B24"/>
    <w:rsid w:val="00ED29AD"/>
    <w:rsid w:val="00EE2E47"/>
    <w:rsid w:val="00EE7B48"/>
    <w:rsid w:val="00EF2735"/>
    <w:rsid w:val="00EF63C2"/>
    <w:rsid w:val="00F04749"/>
    <w:rsid w:val="00F113A1"/>
    <w:rsid w:val="00F12443"/>
    <w:rsid w:val="00F1477F"/>
    <w:rsid w:val="00F16C40"/>
    <w:rsid w:val="00F25736"/>
    <w:rsid w:val="00F345C4"/>
    <w:rsid w:val="00F40C44"/>
    <w:rsid w:val="00F437B1"/>
    <w:rsid w:val="00F4425D"/>
    <w:rsid w:val="00F52C92"/>
    <w:rsid w:val="00F5775A"/>
    <w:rsid w:val="00F65ED4"/>
    <w:rsid w:val="00F66378"/>
    <w:rsid w:val="00F70B80"/>
    <w:rsid w:val="00FA0C8C"/>
    <w:rsid w:val="00FA1491"/>
    <w:rsid w:val="00FA6DFE"/>
    <w:rsid w:val="00FD4D18"/>
    <w:rsid w:val="00FE51B4"/>
    <w:rsid w:val="00FF21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D227F"/>
  <w14:defaultImageDpi w14:val="300"/>
  <w15:docId w15:val="{4C758C92-48FD-4EC4-ACE5-84354569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6DF1"/>
    <w:pPr>
      <w:spacing w:after="120"/>
      <w:ind w:left="360"/>
    </w:pPr>
  </w:style>
  <w:style w:type="paragraph" w:styleId="berschrift1">
    <w:name w:val="heading 1"/>
    <w:basedOn w:val="Standard"/>
    <w:next w:val="Standard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berschrift2">
    <w:name w:val="heading 2"/>
    <w:basedOn w:val="Standard"/>
    <w:next w:val="Standard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berschrift3">
    <w:name w:val="heading 3"/>
    <w:basedOn w:val="Standard"/>
    <w:next w:val="Standard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berschrift4">
    <w:name w:val="heading 4"/>
    <w:basedOn w:val="Standard"/>
    <w:next w:val="Standard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berschrift5">
    <w:name w:val="heading 5"/>
    <w:basedOn w:val="Standard"/>
    <w:next w:val="Standard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berschrift6">
    <w:name w:val="heading 6"/>
    <w:basedOn w:val="Standard"/>
    <w:next w:val="Standard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berschrift7">
    <w:name w:val="heading 7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berschrift8">
    <w:name w:val="heading 8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berschrift9">
    <w:name w:val="heading 9"/>
    <w:basedOn w:val="Standard"/>
    <w:next w:val="Standard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1">
    <w:name w:val="Link1"/>
    <w:basedOn w:val="Standard"/>
    <w:rsid w:val="00576DF1"/>
    <w:rPr>
      <w:rFonts w:ascii="Verdana" w:hAnsi="Verdana"/>
      <w:b/>
      <w:bCs/>
      <w:color w:val="FF0000"/>
    </w:rPr>
  </w:style>
  <w:style w:type="paragraph" w:customStyle="1" w:styleId="Titel1">
    <w:name w:val="Titel 1"/>
    <w:basedOn w:val="Standard"/>
    <w:rsid w:val="00576DF1"/>
    <w:rPr>
      <w:rFonts w:ascii="Verdana" w:hAnsi="Verdana"/>
      <w:b/>
      <w:bCs/>
      <w:caps/>
      <w:color w:val="FF2100"/>
    </w:rPr>
  </w:style>
  <w:style w:type="character" w:styleId="Seitenzahl">
    <w:name w:val="page number"/>
    <w:basedOn w:val="Absatz-Standardschriftart"/>
    <w:rsid w:val="00576DF1"/>
  </w:style>
  <w:style w:type="paragraph" w:customStyle="1" w:styleId="Standardwww">
    <w:name w:val="Standard www"/>
    <w:basedOn w:val="Standard"/>
    <w:rsid w:val="00576DF1"/>
    <w:rPr>
      <w:color w:val="000000"/>
      <w:sz w:val="15"/>
      <w:szCs w:val="15"/>
    </w:rPr>
  </w:style>
  <w:style w:type="paragraph" w:customStyle="1" w:styleId="Titel2">
    <w:name w:val="Titel2"/>
    <w:basedOn w:val="Standardwww"/>
    <w:rsid w:val="00576DF1"/>
    <w:rPr>
      <w:b/>
    </w:rPr>
  </w:style>
  <w:style w:type="table" w:styleId="Tabellenraster">
    <w:name w:val="Table Grid"/>
    <w:basedOn w:val="NormaleTabelle"/>
    <w:rsid w:val="00576DF1"/>
    <w:pPr>
      <w:spacing w:after="12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  <w:ind w:left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customStyle="1" w:styleId="Kopf1Seite">
    <w:name w:val="Kopf 1. Seite"/>
    <w:basedOn w:val="Standard"/>
    <w:rsid w:val="005C10FF"/>
    <w:pPr>
      <w:tabs>
        <w:tab w:val="left" w:pos="5954"/>
        <w:tab w:val="left" w:pos="7797"/>
        <w:tab w:val="right" w:pos="9072"/>
      </w:tabs>
      <w:spacing w:after="0"/>
      <w:ind w:left="0"/>
    </w:pPr>
    <w:rPr>
      <w:b/>
      <w:sz w:val="18"/>
    </w:rPr>
  </w:style>
  <w:style w:type="paragraph" w:styleId="Kopfzeile">
    <w:name w:val="header"/>
    <w:basedOn w:val="Standard"/>
    <w:rsid w:val="00DE0030"/>
    <w:pPr>
      <w:tabs>
        <w:tab w:val="center" w:pos="4536"/>
        <w:tab w:val="right" w:pos="9072"/>
      </w:tabs>
    </w:pPr>
  </w:style>
  <w:style w:type="paragraph" w:customStyle="1" w:styleId="eingerckt">
    <w:name w:val="eingerückt"/>
    <w:basedOn w:val="Standard"/>
    <w:rsid w:val="00F4392C"/>
    <w:pPr>
      <w:ind w:left="720" w:hanging="360"/>
    </w:pPr>
    <w:rPr>
      <w:szCs w:val="22"/>
    </w:rPr>
  </w:style>
  <w:style w:type="paragraph" w:customStyle="1" w:styleId="Einzug">
    <w:name w:val="Einzug"/>
    <w:basedOn w:val="Standardwww"/>
    <w:next w:val="Aufzhlungszeichen5"/>
    <w:rsid w:val="00EA730E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EA730E"/>
    <w:pPr>
      <w:numPr>
        <w:numId w:val="14"/>
      </w:numPr>
    </w:pPr>
  </w:style>
  <w:style w:type="paragraph" w:styleId="Fuzeile">
    <w:name w:val="footer"/>
    <w:basedOn w:val="Standard"/>
    <w:link w:val="FuzeileZchn"/>
    <w:uiPriority w:val="99"/>
    <w:rsid w:val="00DE00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E1401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rsid w:val="00CA4A3B"/>
    <w:pPr>
      <w:spacing w:after="0"/>
      <w:ind w:left="0"/>
    </w:pPr>
  </w:style>
  <w:style w:type="character" w:customStyle="1" w:styleId="FunotentextZchn">
    <w:name w:val="Fußnotentext Zchn"/>
    <w:link w:val="Funotentext"/>
    <w:rsid w:val="00CA4A3B"/>
    <w:rPr>
      <w:rFonts w:ascii="Arial" w:hAnsi="Arial"/>
      <w:lang w:val="de-CH"/>
    </w:rPr>
  </w:style>
  <w:style w:type="character" w:styleId="Kommentarzeichen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840869"/>
    <w:rPr>
      <w:rFonts w:ascii="Lucida Grande" w:hAnsi="Lucida Grande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C5D2D"/>
  </w:style>
  <w:style w:type="paragraph" w:styleId="Kommentartext">
    <w:name w:val="annotation text"/>
    <w:basedOn w:val="Standard"/>
    <w:link w:val="KommentartextZchn"/>
    <w:uiPriority w:val="99"/>
    <w:unhideWhenUsed/>
    <w:rsid w:val="001D05EB"/>
  </w:style>
  <w:style w:type="character" w:customStyle="1" w:styleId="KommentartextZchn">
    <w:name w:val="Kommentartext Zchn"/>
    <w:basedOn w:val="Absatz-Standardschriftart"/>
    <w:link w:val="Kommentartext"/>
    <w:uiPriority w:val="99"/>
    <w:rsid w:val="001D05EB"/>
  </w:style>
  <w:style w:type="paragraph" w:styleId="berarbeitung">
    <w:name w:val="Revision"/>
    <w:hidden/>
    <w:uiPriority w:val="99"/>
    <w:semiHidden/>
    <w:rsid w:val="00E2504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50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5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dA Farben Grafik">
  <a:themeElements>
    <a:clrScheme name="BAUKASTEN 2022">
      <a:dk1>
        <a:srgbClr val="000000"/>
      </a:dk1>
      <a:lt1>
        <a:srgbClr val="FFFFFF"/>
      </a:lt1>
      <a:dk2>
        <a:srgbClr val="A72446"/>
      </a:dk2>
      <a:lt2>
        <a:srgbClr val="C32F7B"/>
      </a:lt2>
      <a:accent1>
        <a:srgbClr val="1D7978"/>
      </a:accent1>
      <a:accent2>
        <a:srgbClr val="389FBB"/>
      </a:accent2>
      <a:accent3>
        <a:srgbClr val="D0CDAD"/>
      </a:accent3>
      <a:accent4>
        <a:srgbClr val="8AB397"/>
      </a:accent4>
      <a:accent5>
        <a:srgbClr val="5E9673"/>
      </a:accent5>
      <a:accent6>
        <a:srgbClr val="3C743C"/>
      </a:accent6>
      <a:hlink>
        <a:srgbClr val="005392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50000"/>
            <a:alpha val="15000"/>
          </a:schemeClr>
        </a:solidFill>
        <a:ln w="12700" cap="flat" cmpd="sng" algn="ctr">
          <a:noFill/>
          <a:prstDash val="solid"/>
          <a:miter lim="800000"/>
        </a:ln>
        <a:effectLst/>
      </a:spPr>
      <a:bodyPr lIns="71323" tIns="35662" rIns="71323" bIns="35662" rtlCol="0" anchor="ctr"/>
      <a:lstStyle>
        <a:defPPr marL="0" marR="0" indent="0" algn="ctr" defTabSz="713232" eaLnBrk="1" fontAlgn="auto" latinLnBrk="0" hangingPunct="1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kern="0" cap="none" spc="0" normalizeH="0" baseline="0" noProof="0" dirty="0">
            <a:ln>
              <a:noFill/>
            </a:ln>
            <a:solidFill>
              <a:srgbClr val="D7F1F2">
                <a:lumMod val="75000"/>
              </a:srgbClr>
            </a:solidFill>
            <a:effectLst/>
            <a:uLnTx/>
            <a:uFillTx/>
            <a:latin typeface="BrownPro" pitchFamily="2" charset="77"/>
            <a:ea typeface="+mn-ea"/>
            <a:cs typeface="+mn-cs"/>
          </a:defRPr>
        </a:defPPr>
      </a:lstStyle>
    </a:spDef>
  </a:objectDefaults>
  <a:extraClrSchemeLst/>
  <a:extLst>
    <a:ext uri="{05A4C25C-085E-4340-85A3-A5531E510DB2}">
      <thm15:themeFamily xmlns:thm15="http://schemas.microsoft.com/office/thememl/2012/main" name="AdA Farben Grafik" id="{F494311B-2340-0349-9097-379110234FFF}" vid="{7BE4E80A-A1EB-C649-B2B4-4C247A4FAF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799FF-D17F-41CC-9E43-961838011E14}"/>
</file>

<file path=customXml/itemProps2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GWB Stufe 1 </vt:lpstr>
    </vt:vector>
  </TitlesOfParts>
  <Manager>M. Wanner</Manager>
  <Company>SVEB/AdA</Company>
  <LinksUpToDate>false</LinksUpToDate>
  <CharactersWithSpaces>7696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GWB Stufe 1 </dc:title>
  <dc:subject/>
  <dc:creator>AdA Mirella</dc:creator>
  <cp:keywords/>
  <dc:description>Korrektur betr. Pc-Kto und Datenschutz</dc:description>
  <cp:lastModifiedBy>Anna Piñol</cp:lastModifiedBy>
  <cp:revision>6</cp:revision>
  <cp:lastPrinted>2018-06-06T23:17:00Z</cp:lastPrinted>
  <dcterms:created xsi:type="dcterms:W3CDTF">2026-02-18T13:33:00Z</dcterms:created>
  <dcterms:modified xsi:type="dcterms:W3CDTF">2026-02-18T13:36:00Z</dcterms:modified>
  <cp:category>M1B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